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8A7" w:rsidRPr="00BD5FDA" w:rsidRDefault="008748A7" w:rsidP="0045189B">
      <w:pPr>
        <w:spacing w:line="360" w:lineRule="auto"/>
        <w:ind w:right="-596"/>
        <w:jc w:val="center"/>
        <w:rPr>
          <w:sz w:val="28"/>
          <w:szCs w:val="28"/>
        </w:rPr>
      </w:pPr>
      <w:r w:rsidRPr="00BD5FDA">
        <w:rPr>
          <w:sz w:val="28"/>
          <w:szCs w:val="28"/>
          <w:lang w:val="kk-KZ"/>
        </w:rPr>
        <w:t>ҚАЗАҚСТАН РЕСПУБЛИКАСЫ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8748A7">
        <w:trPr>
          <w:trHeight w:val="1620"/>
        </w:trPr>
        <w:tc>
          <w:tcPr>
            <w:tcW w:w="3528" w:type="dxa"/>
          </w:tcPr>
          <w:p w:rsidR="008748A7" w:rsidRPr="00A54F4E" w:rsidRDefault="008748A7" w:rsidP="004C79B9">
            <w:pPr>
              <w:framePr w:hSpace="180" w:wrap="around" w:vAnchor="text" w:hAnchor="text" w:x="109" w:y="166"/>
              <w:spacing w:line="360" w:lineRule="auto"/>
              <w:rPr>
                <w:sz w:val="28"/>
                <w:szCs w:val="28"/>
                <w:lang w:val="kk-KZ"/>
              </w:rPr>
            </w:pPr>
            <w:r>
              <w:rPr>
                <w:caps/>
                <w:sz w:val="28"/>
                <w:lang w:val="kk-KZ"/>
              </w:rPr>
              <w:t>«А. Б</w:t>
            </w:r>
            <w:r>
              <w:rPr>
                <w:sz w:val="28"/>
                <w:szCs w:val="28"/>
                <w:lang w:val="kk-KZ"/>
              </w:rPr>
              <w:t xml:space="preserve">айтұрсынов атындағы </w:t>
            </w:r>
          </w:p>
          <w:p w:rsidR="008748A7" w:rsidRDefault="008748A7" w:rsidP="004C79B9">
            <w:pPr>
              <w:framePr w:hSpace="180" w:wrap="around" w:vAnchor="text" w:hAnchor="text" w:x="109" w:y="166"/>
              <w:spacing w:line="360" w:lineRule="auto"/>
              <w:rPr>
                <w:sz w:val="28"/>
                <w:lang w:val="kk-KZ"/>
              </w:rPr>
            </w:pPr>
            <w:r>
              <w:rPr>
                <w:sz w:val="28"/>
                <w:lang w:val="kk-KZ"/>
              </w:rPr>
              <w:t xml:space="preserve">Қостанай </w:t>
            </w:r>
          </w:p>
          <w:p w:rsidR="008748A7" w:rsidRDefault="008748A7" w:rsidP="004C79B9">
            <w:pPr>
              <w:framePr w:hSpace="180" w:wrap="around" w:vAnchor="text" w:hAnchor="text" w:x="109" w:y="166"/>
              <w:spacing w:line="360" w:lineRule="auto"/>
              <w:rPr>
                <w:sz w:val="28"/>
                <w:lang w:val="kk-KZ"/>
              </w:rPr>
            </w:pPr>
            <w:r>
              <w:rPr>
                <w:sz w:val="28"/>
                <w:lang w:val="kk-KZ"/>
              </w:rPr>
              <w:t xml:space="preserve">мемлекеттік </w:t>
            </w:r>
          </w:p>
          <w:p w:rsidR="008748A7" w:rsidRPr="00A54F4E" w:rsidRDefault="008748A7" w:rsidP="004C79B9">
            <w:pPr>
              <w:framePr w:hSpace="180" w:wrap="around" w:vAnchor="text" w:hAnchor="text" w:x="109" w:y="166"/>
              <w:spacing w:line="360" w:lineRule="auto"/>
              <w:rPr>
                <w:sz w:val="28"/>
                <w:lang w:val="kk-KZ"/>
              </w:rPr>
            </w:pPr>
            <w:r>
              <w:rPr>
                <w:sz w:val="28"/>
                <w:lang w:val="kk-KZ"/>
              </w:rPr>
              <w:t>университеті» РМК</w:t>
            </w:r>
          </w:p>
          <w:p w:rsidR="008748A7" w:rsidRPr="00A83FDA" w:rsidRDefault="008748A7" w:rsidP="004C79B9">
            <w:pPr>
              <w:framePr w:hSpace="180" w:wrap="around" w:vAnchor="text" w:hAnchor="text" w:x="109" w:y="166"/>
              <w:spacing w:line="360" w:lineRule="auto"/>
              <w:rPr>
                <w:color w:val="FF0000"/>
                <w:sz w:val="28"/>
                <w:szCs w:val="28"/>
                <w:lang w:val="kk-KZ"/>
              </w:rPr>
            </w:pPr>
          </w:p>
          <w:p w:rsidR="008748A7" w:rsidRPr="00A83FDA" w:rsidRDefault="008748A7" w:rsidP="004C2BEA">
            <w:pPr>
              <w:framePr w:hSpace="180" w:wrap="around" w:vAnchor="text" w:hAnchor="text" w:x="109" w:y="166"/>
              <w:rPr>
                <w:lang w:val="kk-KZ"/>
              </w:rPr>
            </w:pPr>
            <w:r w:rsidRPr="00A83FDA">
              <w:rPr>
                <w:sz w:val="28"/>
                <w:szCs w:val="28"/>
                <w:lang w:val="kk-KZ"/>
              </w:rPr>
              <w:t>Аграрлы</w:t>
            </w:r>
            <w:r>
              <w:rPr>
                <w:sz w:val="28"/>
                <w:szCs w:val="28"/>
                <w:lang w:val="kk-KZ"/>
              </w:rPr>
              <w:t>қ</w:t>
            </w:r>
            <w:r w:rsidRPr="00A83FDA">
              <w:rPr>
                <w:sz w:val="28"/>
                <w:szCs w:val="28"/>
                <w:lang w:val="kk-KZ"/>
              </w:rPr>
              <w:t>-биологиялық факультеті</w:t>
            </w:r>
          </w:p>
        </w:tc>
        <w:tc>
          <w:tcPr>
            <w:tcW w:w="1440" w:type="dxa"/>
          </w:tcPr>
          <w:p w:rsidR="008748A7" w:rsidRDefault="008748A7">
            <w:pPr>
              <w:framePr w:hSpace="180" w:wrap="around" w:vAnchor="text" w:hAnchor="text" w:x="109" w:y="166"/>
              <w:jc w:val="center"/>
            </w:pPr>
          </w:p>
        </w:tc>
        <w:tc>
          <w:tcPr>
            <w:tcW w:w="4140" w:type="dxa"/>
          </w:tcPr>
          <w:p w:rsidR="008748A7" w:rsidRPr="004149BC" w:rsidRDefault="008748A7" w:rsidP="004C79B9">
            <w:pPr>
              <w:framePr w:hSpace="180" w:wrap="around" w:vAnchor="text" w:hAnchor="text" w:x="109" w:y="166"/>
              <w:rPr>
                <w:b/>
                <w:sz w:val="28"/>
                <w:szCs w:val="28"/>
                <w:lang w:val="kk-KZ"/>
              </w:rPr>
            </w:pPr>
            <w:r>
              <w:rPr>
                <w:sz w:val="28"/>
                <w:szCs w:val="28"/>
                <w:lang w:val="kk-KZ"/>
              </w:rPr>
              <w:t>Бекітемін</w:t>
            </w:r>
          </w:p>
          <w:p w:rsidR="008748A7" w:rsidRDefault="008748A7" w:rsidP="004C79B9">
            <w:pPr>
              <w:framePr w:hSpace="180" w:wrap="around" w:vAnchor="text" w:hAnchor="text" w:x="109" w:y="166"/>
              <w:rPr>
                <w:sz w:val="28"/>
                <w:szCs w:val="28"/>
              </w:rPr>
            </w:pPr>
          </w:p>
          <w:p w:rsidR="008748A7" w:rsidRPr="00A54F4E" w:rsidRDefault="008748A7" w:rsidP="00E61361">
            <w:pPr>
              <w:framePr w:hSpace="180" w:wrap="around" w:vAnchor="text" w:hAnchor="text" w:x="109" w:y="166"/>
              <w:spacing w:line="360" w:lineRule="auto"/>
              <w:rPr>
                <w:sz w:val="28"/>
                <w:szCs w:val="28"/>
                <w:lang w:val="kk-KZ"/>
              </w:rPr>
            </w:pPr>
            <w:r>
              <w:rPr>
                <w:sz w:val="28"/>
                <w:szCs w:val="28"/>
                <w:lang w:val="kk-KZ"/>
              </w:rPr>
              <w:t>Оқу және тәрбие жұмысы жөніндегі проректор</w:t>
            </w:r>
          </w:p>
          <w:p w:rsidR="008748A7" w:rsidRDefault="008748A7" w:rsidP="00E61361">
            <w:pPr>
              <w:framePr w:hSpace="180" w:wrap="around" w:vAnchor="text" w:hAnchor="text" w:x="109" w:y="166"/>
              <w:spacing w:line="360" w:lineRule="auto"/>
              <w:rPr>
                <w:sz w:val="28"/>
                <w:szCs w:val="28"/>
              </w:rPr>
            </w:pPr>
            <w:r>
              <w:rPr>
                <w:sz w:val="28"/>
                <w:szCs w:val="28"/>
              </w:rPr>
              <w:t>_______________</w:t>
            </w:r>
            <w:proofErr w:type="spellStart"/>
            <w:r>
              <w:rPr>
                <w:sz w:val="28"/>
                <w:szCs w:val="28"/>
              </w:rPr>
              <w:t>А.Абсадыков</w:t>
            </w:r>
            <w:proofErr w:type="spellEnd"/>
          </w:p>
          <w:p w:rsidR="008748A7" w:rsidRPr="00E61361" w:rsidRDefault="008748A7" w:rsidP="00E61361">
            <w:pPr>
              <w:framePr w:hSpace="180" w:wrap="around" w:vAnchor="text" w:hAnchor="text" w:x="109" w:y="166"/>
              <w:spacing w:line="360" w:lineRule="auto"/>
              <w:rPr>
                <w:sz w:val="28"/>
                <w:szCs w:val="28"/>
              </w:rPr>
            </w:pPr>
            <w:r>
              <w:rPr>
                <w:sz w:val="28"/>
                <w:szCs w:val="28"/>
              </w:rPr>
              <w:t>_____._________201</w:t>
            </w:r>
            <w:r>
              <w:rPr>
                <w:sz w:val="28"/>
                <w:szCs w:val="28"/>
                <w:lang w:val="kk-KZ"/>
              </w:rPr>
              <w:t>5</w:t>
            </w:r>
            <w:r>
              <w:rPr>
                <w:sz w:val="28"/>
                <w:szCs w:val="28"/>
              </w:rPr>
              <w:t xml:space="preserve"> </w:t>
            </w:r>
            <w:r>
              <w:rPr>
                <w:sz w:val="28"/>
                <w:szCs w:val="28"/>
                <w:lang w:val="kk-KZ"/>
              </w:rPr>
              <w:t>ж</w:t>
            </w:r>
            <w:r>
              <w:rPr>
                <w:sz w:val="28"/>
                <w:szCs w:val="28"/>
              </w:rPr>
              <w:t>.</w:t>
            </w:r>
          </w:p>
          <w:p w:rsidR="008748A7" w:rsidRDefault="008748A7" w:rsidP="00E61361">
            <w:pPr>
              <w:framePr w:hSpace="180" w:wrap="around" w:vAnchor="text" w:hAnchor="text" w:x="109" w:y="166"/>
              <w:spacing w:line="360" w:lineRule="auto"/>
            </w:pPr>
          </w:p>
        </w:tc>
      </w:tr>
    </w:tbl>
    <w:p w:rsidR="008748A7" w:rsidRDefault="008748A7" w:rsidP="00C475A8">
      <w:pPr>
        <w:pStyle w:val="4"/>
        <w:rPr>
          <w:b w:val="0"/>
          <w:sz w:val="16"/>
        </w:rPr>
      </w:pPr>
    </w:p>
    <w:p w:rsidR="008748A7" w:rsidRDefault="008748A7" w:rsidP="00C827CE">
      <w:pPr>
        <w:pStyle w:val="4"/>
        <w:jc w:val="center"/>
        <w:rPr>
          <w:b w:val="0"/>
          <w:lang w:val="kk-KZ"/>
        </w:rPr>
      </w:pPr>
    </w:p>
    <w:p w:rsidR="008748A7" w:rsidRPr="00BD5FDA" w:rsidRDefault="008748A7" w:rsidP="00BD5FDA">
      <w:pPr>
        <w:rPr>
          <w:lang w:val="kk-KZ"/>
        </w:rPr>
      </w:pPr>
    </w:p>
    <w:p w:rsidR="008748A7" w:rsidRPr="00A54F4E" w:rsidRDefault="008748A7" w:rsidP="00C827CE">
      <w:pPr>
        <w:pStyle w:val="4"/>
        <w:jc w:val="center"/>
        <w:rPr>
          <w:b w:val="0"/>
          <w:color w:val="000000"/>
          <w:lang w:val="kk-KZ"/>
        </w:rPr>
      </w:pPr>
      <w:r w:rsidRPr="00A83FDA">
        <w:rPr>
          <w:b w:val="0"/>
          <w:lang w:val="kk-KZ"/>
        </w:rPr>
        <w:t>Биология және химия</w:t>
      </w:r>
      <w:r>
        <w:rPr>
          <w:b w:val="0"/>
          <w:color w:val="FF0000"/>
          <w:lang w:val="kk-KZ"/>
        </w:rPr>
        <w:t xml:space="preserve">  </w:t>
      </w:r>
      <w:r>
        <w:rPr>
          <w:b w:val="0"/>
          <w:color w:val="000000"/>
          <w:lang w:val="kk-KZ"/>
        </w:rPr>
        <w:t>кафедрасы</w:t>
      </w:r>
    </w:p>
    <w:p w:rsidR="008748A7" w:rsidRDefault="008748A7" w:rsidP="00C475A8">
      <w:pPr>
        <w:rPr>
          <w:sz w:val="28"/>
        </w:rPr>
      </w:pPr>
    </w:p>
    <w:p w:rsidR="008748A7" w:rsidRDefault="008748A7" w:rsidP="00C475A8">
      <w:pPr>
        <w:rPr>
          <w:sz w:val="28"/>
        </w:rPr>
      </w:pPr>
    </w:p>
    <w:p w:rsidR="008748A7" w:rsidRDefault="008748A7" w:rsidP="00FA02A2">
      <w:pPr>
        <w:spacing w:line="360" w:lineRule="auto"/>
        <w:ind w:left="540"/>
        <w:jc w:val="center"/>
        <w:rPr>
          <w:b/>
          <w:sz w:val="28"/>
          <w:szCs w:val="28"/>
          <w:lang w:val="kk-KZ"/>
        </w:rPr>
      </w:pPr>
      <w:r>
        <w:rPr>
          <w:b/>
          <w:sz w:val="28"/>
          <w:szCs w:val="28"/>
          <w:lang w:val="kk-KZ"/>
        </w:rPr>
        <w:t>ОҚУ ЖҰМЫС БАҒДАРЛАМАСЫ</w:t>
      </w:r>
    </w:p>
    <w:p w:rsidR="008748A7" w:rsidRDefault="008748A7" w:rsidP="00FA02A2">
      <w:pPr>
        <w:spacing w:line="360" w:lineRule="auto"/>
        <w:ind w:left="540"/>
        <w:jc w:val="center"/>
        <w:rPr>
          <w:b/>
          <w:sz w:val="28"/>
          <w:szCs w:val="28"/>
          <w:lang w:val="kk-KZ"/>
        </w:rPr>
      </w:pPr>
    </w:p>
    <w:p w:rsidR="008748A7" w:rsidRPr="00E34863" w:rsidRDefault="008748A7" w:rsidP="00E34863">
      <w:pPr>
        <w:ind w:left="540"/>
        <w:jc w:val="center"/>
        <w:rPr>
          <w:b/>
          <w:sz w:val="28"/>
          <w:szCs w:val="28"/>
          <w:lang w:val="kk-KZ"/>
        </w:rPr>
      </w:pPr>
    </w:p>
    <w:p w:rsidR="008748A7" w:rsidRDefault="008748A7" w:rsidP="00770895">
      <w:pPr>
        <w:keepNext/>
        <w:autoSpaceDE w:val="0"/>
        <w:autoSpaceDN w:val="0"/>
        <w:adjustRightInd w:val="0"/>
        <w:ind w:firstLine="1620"/>
        <w:rPr>
          <w:bCs/>
          <w:sz w:val="28"/>
          <w:szCs w:val="28"/>
          <w:lang w:val="kk-KZ"/>
        </w:rPr>
      </w:pPr>
      <w:r w:rsidRPr="00E34863">
        <w:rPr>
          <w:bCs/>
          <w:sz w:val="28"/>
          <w:szCs w:val="28"/>
          <w:lang w:val="kk-KZ"/>
        </w:rPr>
        <w:t xml:space="preserve">пән                          </w:t>
      </w:r>
      <w:r>
        <w:rPr>
          <w:bCs/>
          <w:sz w:val="28"/>
          <w:szCs w:val="28"/>
          <w:lang w:val="kk-KZ"/>
        </w:rPr>
        <w:t>Жасуша биологиясы</w:t>
      </w:r>
    </w:p>
    <w:p w:rsidR="008748A7" w:rsidRPr="00E34863" w:rsidRDefault="00A947D9" w:rsidP="00770895">
      <w:pPr>
        <w:keepNext/>
        <w:autoSpaceDE w:val="0"/>
        <w:autoSpaceDN w:val="0"/>
        <w:adjustRightInd w:val="0"/>
        <w:ind w:firstLine="1620"/>
        <w:jc w:val="both"/>
        <w:rPr>
          <w:bCs/>
          <w:sz w:val="28"/>
          <w:szCs w:val="28"/>
          <w:lang w:val="kk-KZ"/>
        </w:rPr>
      </w:pPr>
      <w:r>
        <w:rPr>
          <w:bCs/>
          <w:sz w:val="28"/>
          <w:szCs w:val="28"/>
          <w:lang w:val="kk-KZ"/>
        </w:rPr>
        <w:t>мамандығы            5В060700–</w:t>
      </w:r>
      <w:r w:rsidR="008748A7" w:rsidRPr="00E34863">
        <w:rPr>
          <w:bCs/>
          <w:sz w:val="28"/>
          <w:szCs w:val="28"/>
          <w:lang w:val="kk-KZ"/>
        </w:rPr>
        <w:t xml:space="preserve">Биология </w:t>
      </w:r>
    </w:p>
    <w:p w:rsidR="008748A7" w:rsidRDefault="008748A7" w:rsidP="00770895">
      <w:pPr>
        <w:keepNext/>
        <w:autoSpaceDE w:val="0"/>
        <w:autoSpaceDN w:val="0"/>
        <w:adjustRightInd w:val="0"/>
        <w:ind w:firstLine="1620"/>
        <w:jc w:val="both"/>
        <w:rPr>
          <w:sz w:val="28"/>
          <w:szCs w:val="28"/>
          <w:lang w:val="kk-KZ"/>
        </w:rPr>
      </w:pPr>
      <w:r w:rsidRPr="00E34863">
        <w:rPr>
          <w:sz w:val="28"/>
          <w:szCs w:val="28"/>
          <w:lang w:val="kk-KZ"/>
        </w:rPr>
        <w:t xml:space="preserve">барлық кредит       </w:t>
      </w:r>
      <w:r>
        <w:rPr>
          <w:sz w:val="28"/>
          <w:szCs w:val="28"/>
          <w:lang w:val="kk-KZ"/>
        </w:rPr>
        <w:t>3</w:t>
      </w:r>
    </w:p>
    <w:p w:rsidR="008748A7" w:rsidRPr="00E34863" w:rsidRDefault="008748A7" w:rsidP="00770895">
      <w:pPr>
        <w:keepNext/>
        <w:autoSpaceDE w:val="0"/>
        <w:autoSpaceDN w:val="0"/>
        <w:adjustRightInd w:val="0"/>
        <w:ind w:firstLine="1620"/>
        <w:jc w:val="both"/>
        <w:rPr>
          <w:bCs/>
          <w:color w:val="FF0000"/>
          <w:sz w:val="28"/>
          <w:szCs w:val="28"/>
          <w:lang w:val="kk-KZ"/>
        </w:rPr>
      </w:pPr>
    </w:p>
    <w:p w:rsidR="008748A7" w:rsidRPr="00E34863" w:rsidRDefault="008748A7" w:rsidP="00770895">
      <w:pPr>
        <w:rPr>
          <w:sz w:val="28"/>
          <w:szCs w:val="28"/>
          <w:lang w:val="kk-KZ"/>
        </w:rPr>
      </w:pPr>
    </w:p>
    <w:p w:rsidR="008748A7" w:rsidRPr="00E34863" w:rsidRDefault="008748A7" w:rsidP="00C475A8">
      <w:pPr>
        <w:rPr>
          <w:sz w:val="28"/>
          <w:szCs w:val="28"/>
          <w:lang w:val="kk-KZ"/>
        </w:rPr>
      </w:pPr>
    </w:p>
    <w:p w:rsidR="008748A7" w:rsidRPr="00E34863" w:rsidRDefault="008748A7" w:rsidP="00C475A8">
      <w:pPr>
        <w:rPr>
          <w:sz w:val="28"/>
          <w:szCs w:val="28"/>
          <w:lang w:val="kk-KZ"/>
        </w:rPr>
      </w:pPr>
    </w:p>
    <w:p w:rsidR="008748A7" w:rsidRDefault="008748A7" w:rsidP="00C475A8">
      <w:pPr>
        <w:rPr>
          <w:sz w:val="28"/>
          <w:vertAlign w:val="superscript"/>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C475A8">
      <w:pPr>
        <w:jc w:val="center"/>
        <w:rPr>
          <w:sz w:val="28"/>
        </w:rPr>
      </w:pPr>
    </w:p>
    <w:p w:rsidR="008748A7" w:rsidRDefault="008748A7" w:rsidP="00AD3E8C">
      <w:pPr>
        <w:jc w:val="center"/>
        <w:rPr>
          <w:sz w:val="28"/>
          <w:lang w:val="kk-KZ"/>
        </w:rPr>
      </w:pPr>
    </w:p>
    <w:p w:rsidR="008748A7" w:rsidRDefault="008748A7" w:rsidP="00AD3E8C">
      <w:pPr>
        <w:jc w:val="center"/>
        <w:rPr>
          <w:sz w:val="28"/>
          <w:lang w:val="kk-KZ"/>
        </w:rPr>
      </w:pPr>
    </w:p>
    <w:p w:rsidR="008748A7" w:rsidRDefault="008748A7" w:rsidP="00AD3E8C">
      <w:pPr>
        <w:jc w:val="center"/>
        <w:rPr>
          <w:sz w:val="28"/>
          <w:lang w:val="kk-KZ"/>
        </w:rPr>
      </w:pPr>
    </w:p>
    <w:p w:rsidR="008748A7" w:rsidRDefault="008748A7" w:rsidP="00AD3E8C">
      <w:pPr>
        <w:jc w:val="center"/>
        <w:rPr>
          <w:sz w:val="28"/>
          <w:lang w:val="kk-KZ"/>
        </w:rPr>
      </w:pPr>
    </w:p>
    <w:p w:rsidR="008748A7" w:rsidRDefault="008748A7" w:rsidP="00AD3E8C">
      <w:pPr>
        <w:jc w:val="center"/>
        <w:rPr>
          <w:sz w:val="28"/>
          <w:lang w:val="kk-KZ"/>
        </w:rPr>
      </w:pPr>
    </w:p>
    <w:p w:rsidR="00A947D9" w:rsidRDefault="00A947D9" w:rsidP="00AD3E8C">
      <w:pPr>
        <w:jc w:val="center"/>
        <w:rPr>
          <w:sz w:val="28"/>
          <w:lang w:val="kk-KZ"/>
        </w:rPr>
      </w:pPr>
    </w:p>
    <w:p w:rsidR="008748A7" w:rsidRPr="00D33BF6" w:rsidRDefault="008748A7" w:rsidP="00AD3E8C">
      <w:pPr>
        <w:jc w:val="center"/>
        <w:rPr>
          <w:sz w:val="28"/>
          <w:lang w:val="kk-KZ"/>
        </w:rPr>
      </w:pPr>
      <w:r>
        <w:rPr>
          <w:sz w:val="28"/>
          <w:lang w:val="kk-KZ"/>
        </w:rPr>
        <w:t>Қостанай</w:t>
      </w:r>
      <w:r w:rsidRPr="00D33BF6">
        <w:rPr>
          <w:sz w:val="28"/>
          <w:lang w:val="kk-KZ"/>
        </w:rPr>
        <w:t>, 20</w:t>
      </w:r>
      <w:r>
        <w:rPr>
          <w:sz w:val="28"/>
          <w:lang w:val="kk-KZ"/>
        </w:rPr>
        <w:t>15</w:t>
      </w:r>
    </w:p>
    <w:p w:rsidR="008748A7" w:rsidRPr="00770895" w:rsidRDefault="00A947D9" w:rsidP="00742BD1">
      <w:pPr>
        <w:jc w:val="both"/>
        <w:rPr>
          <w:sz w:val="28"/>
          <w:szCs w:val="28"/>
          <w:lang w:val="kk-KZ"/>
        </w:rPr>
      </w:pPr>
      <w:r>
        <w:rPr>
          <w:sz w:val="28"/>
          <w:szCs w:val="28"/>
          <w:lang w:val="kk-KZ"/>
        </w:rPr>
        <w:lastRenderedPageBreak/>
        <w:t>О</w:t>
      </w:r>
      <w:r w:rsidR="008748A7" w:rsidRPr="00770895">
        <w:rPr>
          <w:sz w:val="28"/>
          <w:szCs w:val="28"/>
          <w:lang w:val="kk-KZ"/>
        </w:rPr>
        <w:t xml:space="preserve">қу жұмыс бағдарламасын биология және химия кафедрасының  аға оқытушысы  Утебаева Б.Х. </w:t>
      </w:r>
      <w:r w:rsidR="008748A7">
        <w:rPr>
          <w:sz w:val="28"/>
          <w:szCs w:val="28"/>
          <w:lang w:val="kk-KZ"/>
        </w:rPr>
        <w:t xml:space="preserve"> «Жасуша биологиясы</w:t>
      </w:r>
      <w:r w:rsidR="008748A7" w:rsidRPr="00770895">
        <w:rPr>
          <w:sz w:val="28"/>
          <w:szCs w:val="28"/>
          <w:lang w:val="kk-KZ"/>
        </w:rPr>
        <w:t>» пәнінен типтік бағдарлама негізінде құрастырғ</w:t>
      </w:r>
      <w:r w:rsidR="008748A7">
        <w:rPr>
          <w:sz w:val="28"/>
          <w:szCs w:val="28"/>
          <w:lang w:val="kk-KZ"/>
        </w:rPr>
        <w:t>ан</w:t>
      </w:r>
    </w:p>
    <w:p w:rsidR="008748A7" w:rsidRDefault="008748A7" w:rsidP="00BD5FDA">
      <w:pPr>
        <w:rPr>
          <w:rFonts w:ascii="Times New Roman CYR" w:hAnsi="Times New Roman CYR" w:cs="Times New Roman CYR"/>
          <w:sz w:val="28"/>
          <w:szCs w:val="28"/>
          <w:lang w:val="kk-KZ"/>
        </w:rPr>
      </w:pPr>
      <w:r w:rsidRPr="00E34863">
        <w:rPr>
          <w:rFonts w:ascii="Times New Roman CYR" w:hAnsi="Times New Roman CYR" w:cs="Times New Roman CYR"/>
          <w:sz w:val="28"/>
          <w:szCs w:val="28"/>
          <w:lang w:val="kk-KZ"/>
        </w:rPr>
        <w:t xml:space="preserve"> </w:t>
      </w:r>
    </w:p>
    <w:p w:rsidR="008748A7" w:rsidRPr="00A12A6D" w:rsidRDefault="008748A7" w:rsidP="00742BD1">
      <w:pPr>
        <w:jc w:val="both"/>
        <w:rPr>
          <w:sz w:val="28"/>
          <w:szCs w:val="28"/>
          <w:lang w:val="kk-KZ"/>
        </w:rPr>
      </w:pPr>
      <w:r w:rsidRPr="00A12A6D">
        <w:rPr>
          <w:sz w:val="28"/>
          <w:szCs w:val="28"/>
          <w:lang w:val="kk-KZ"/>
        </w:rPr>
        <w:t xml:space="preserve">___.___ . </w:t>
      </w:r>
      <w:smartTag w:uri="urn:schemas-microsoft-com:office:smarttags" w:element="metricconverter">
        <w:smartTagPr>
          <w:attr w:name="ProductID" w:val="2015 г"/>
        </w:smartTagPr>
        <w:r w:rsidRPr="00A12A6D">
          <w:rPr>
            <w:sz w:val="28"/>
            <w:szCs w:val="28"/>
            <w:lang w:val="kk-KZ"/>
          </w:rPr>
          <w:t>2015 г</w:t>
        </w:r>
      </w:smartTag>
      <w:r w:rsidRPr="00A12A6D">
        <w:rPr>
          <w:sz w:val="28"/>
          <w:szCs w:val="28"/>
          <w:lang w:val="kk-KZ"/>
        </w:rPr>
        <w:t>.</w:t>
      </w:r>
      <w:r w:rsidRPr="00A12A6D">
        <w:rPr>
          <w:sz w:val="28"/>
          <w:szCs w:val="28"/>
          <w:lang w:val="kk-KZ"/>
        </w:rPr>
        <w:tab/>
      </w:r>
      <w:r w:rsidRPr="00A12A6D">
        <w:rPr>
          <w:sz w:val="28"/>
          <w:szCs w:val="28"/>
          <w:lang w:val="kk-KZ"/>
        </w:rPr>
        <w:tab/>
        <w:t>_____________________</w:t>
      </w:r>
    </w:p>
    <w:p w:rsidR="008748A7" w:rsidRPr="00E34863" w:rsidRDefault="008748A7" w:rsidP="002E43C4">
      <w:pPr>
        <w:autoSpaceDE w:val="0"/>
        <w:autoSpaceDN w:val="0"/>
        <w:adjustRightInd w:val="0"/>
        <w:jc w:val="both"/>
        <w:rPr>
          <w:rFonts w:ascii="Times New Roman CYR" w:hAnsi="Times New Roman CYR" w:cs="Times New Roman CYR"/>
          <w:sz w:val="28"/>
          <w:szCs w:val="28"/>
          <w:lang w:val="kk-KZ"/>
        </w:rPr>
      </w:pPr>
    </w:p>
    <w:p w:rsidR="008748A7" w:rsidRPr="00E34863" w:rsidRDefault="008748A7" w:rsidP="00C0621E">
      <w:pPr>
        <w:autoSpaceDE w:val="0"/>
        <w:autoSpaceDN w:val="0"/>
        <w:adjustRightInd w:val="0"/>
        <w:jc w:val="both"/>
        <w:rPr>
          <w:rFonts w:cs="Times New Roman CYR"/>
          <w:sz w:val="28"/>
          <w:szCs w:val="28"/>
          <w:lang w:val="kk-KZ"/>
        </w:rPr>
      </w:pPr>
    </w:p>
    <w:p w:rsidR="008748A7" w:rsidRPr="00E34863" w:rsidRDefault="008748A7" w:rsidP="002E43C4">
      <w:pPr>
        <w:tabs>
          <w:tab w:val="left" w:pos="6400"/>
        </w:tabs>
        <w:autoSpaceDE w:val="0"/>
        <w:autoSpaceDN w:val="0"/>
        <w:adjustRightInd w:val="0"/>
        <w:jc w:val="both"/>
        <w:rPr>
          <w:rFonts w:cs="Times New Roman CYR"/>
          <w:sz w:val="28"/>
          <w:szCs w:val="28"/>
          <w:lang w:val="kk-KZ"/>
        </w:rPr>
      </w:pPr>
      <w:r w:rsidRPr="00E34863">
        <w:rPr>
          <w:rFonts w:cs="Times New Roman CYR"/>
          <w:sz w:val="28"/>
          <w:szCs w:val="28"/>
          <w:lang w:val="kk-KZ"/>
        </w:rPr>
        <w:t xml:space="preserve">Биология және химия  </w:t>
      </w:r>
      <w:r w:rsidRPr="00E34863">
        <w:rPr>
          <w:rFonts w:ascii="14" w:hAnsi="14" w:cs="Times New Roman CYR"/>
          <w:sz w:val="28"/>
          <w:szCs w:val="28"/>
          <w:lang w:val="kk-KZ"/>
        </w:rPr>
        <w:t>кафедрасының отырысында</w:t>
      </w:r>
      <w:r w:rsidRPr="00E34863">
        <w:rPr>
          <w:rFonts w:cs="Times New Roman CYR"/>
          <w:sz w:val="28"/>
          <w:szCs w:val="28"/>
          <w:lang w:val="kk-KZ"/>
        </w:rPr>
        <w:t xml:space="preserve"> </w:t>
      </w:r>
      <w:r w:rsidRPr="00E34863">
        <w:rPr>
          <w:rFonts w:ascii="14" w:hAnsi="14" w:cs="Times New Roman CYR"/>
          <w:sz w:val="28"/>
          <w:szCs w:val="28"/>
          <w:lang w:val="kk-KZ"/>
        </w:rPr>
        <w:t xml:space="preserve">қаралған және ұсынылған        </w:t>
      </w:r>
      <w:r w:rsidRPr="00E34863">
        <w:rPr>
          <w:rFonts w:cs="Times New Roman CYR"/>
          <w:sz w:val="28"/>
          <w:szCs w:val="28"/>
          <w:lang w:val="kk-KZ"/>
        </w:rPr>
        <w:t xml:space="preserve">   </w:t>
      </w:r>
    </w:p>
    <w:p w:rsidR="008748A7" w:rsidRPr="00E34863" w:rsidRDefault="008748A7" w:rsidP="002E43C4">
      <w:pPr>
        <w:tabs>
          <w:tab w:val="left" w:pos="6400"/>
        </w:tabs>
        <w:autoSpaceDE w:val="0"/>
        <w:autoSpaceDN w:val="0"/>
        <w:adjustRightInd w:val="0"/>
        <w:jc w:val="both"/>
        <w:rPr>
          <w:rFonts w:ascii="14" w:hAnsi="14" w:cs="Times New Roman CYR"/>
          <w:sz w:val="28"/>
          <w:szCs w:val="28"/>
          <w:lang w:val="kk-KZ"/>
        </w:rPr>
      </w:pPr>
      <w:r w:rsidRPr="00E34863">
        <w:rPr>
          <w:rFonts w:ascii="14" w:hAnsi="14" w:cs="Times New Roman CYR"/>
          <w:sz w:val="28"/>
          <w:szCs w:val="28"/>
          <w:lang w:val="kk-KZ"/>
        </w:rPr>
        <w:t xml:space="preserve">       </w:t>
      </w:r>
      <w:r w:rsidRPr="00E34863">
        <w:rPr>
          <w:rFonts w:cs="Times New Roman CYR"/>
          <w:sz w:val="28"/>
          <w:szCs w:val="28"/>
          <w:lang w:val="kk-KZ"/>
        </w:rPr>
        <w:t>__________________</w:t>
      </w:r>
      <w:r w:rsidRPr="00E34863">
        <w:rPr>
          <w:rFonts w:ascii="14" w:hAnsi="14" w:cs="Times New Roman CYR"/>
          <w:sz w:val="28"/>
          <w:szCs w:val="28"/>
          <w:lang w:val="kk-KZ"/>
        </w:rPr>
        <w:t xml:space="preserve">2015 ж.         № </w:t>
      </w:r>
      <w:r w:rsidRPr="00E34863">
        <w:rPr>
          <w:rFonts w:cs="Times New Roman CYR"/>
          <w:sz w:val="28"/>
          <w:szCs w:val="28"/>
          <w:lang w:val="kk-KZ"/>
        </w:rPr>
        <w:t>___</w:t>
      </w:r>
      <w:r w:rsidRPr="00E34863">
        <w:rPr>
          <w:rFonts w:ascii="14" w:hAnsi="14" w:cs="Times New Roman CYR"/>
          <w:sz w:val="28"/>
          <w:szCs w:val="28"/>
          <w:lang w:val="kk-KZ"/>
        </w:rPr>
        <w:t xml:space="preserve">  хаттама   </w:t>
      </w:r>
    </w:p>
    <w:p w:rsidR="008748A7" w:rsidRPr="00E34863" w:rsidRDefault="008748A7" w:rsidP="002E43C4">
      <w:pPr>
        <w:autoSpaceDE w:val="0"/>
        <w:autoSpaceDN w:val="0"/>
        <w:adjustRightInd w:val="0"/>
        <w:rPr>
          <w:rFonts w:ascii="14" w:hAnsi="14" w:cs="Times New Roman CYR"/>
          <w:bCs/>
          <w:sz w:val="28"/>
          <w:szCs w:val="28"/>
          <w:lang w:val="kk-KZ"/>
        </w:rPr>
      </w:pPr>
    </w:p>
    <w:p w:rsidR="008748A7" w:rsidRPr="00E34863" w:rsidRDefault="008748A7" w:rsidP="002E43C4">
      <w:pPr>
        <w:autoSpaceDE w:val="0"/>
        <w:autoSpaceDN w:val="0"/>
        <w:adjustRightInd w:val="0"/>
        <w:rPr>
          <w:rFonts w:ascii="14" w:hAnsi="14" w:cs="Times New Roman CYR"/>
          <w:sz w:val="28"/>
          <w:szCs w:val="28"/>
          <w:lang w:val="kk-KZ"/>
        </w:rPr>
      </w:pPr>
      <w:r w:rsidRPr="00E34863">
        <w:rPr>
          <w:rFonts w:ascii="14" w:hAnsi="14" w:cs="Times New Roman CYR"/>
          <w:bCs/>
          <w:sz w:val="28"/>
          <w:szCs w:val="28"/>
          <w:lang w:val="kk-KZ"/>
        </w:rPr>
        <w:t>Кафедра меңгерушісі</w:t>
      </w:r>
      <w:r w:rsidRPr="00E34863">
        <w:rPr>
          <w:rFonts w:ascii="14" w:hAnsi="14" w:cs="Times New Roman CYR"/>
          <w:sz w:val="28"/>
          <w:szCs w:val="28"/>
          <w:lang w:val="kk-KZ"/>
        </w:rPr>
        <w:t xml:space="preserve">                   _____________                  Г.Султангазина  </w:t>
      </w:r>
    </w:p>
    <w:p w:rsidR="008748A7" w:rsidRDefault="008748A7" w:rsidP="002E43C4">
      <w:pPr>
        <w:tabs>
          <w:tab w:val="left" w:pos="720"/>
        </w:tabs>
        <w:autoSpaceDE w:val="0"/>
        <w:autoSpaceDN w:val="0"/>
        <w:adjustRightInd w:val="0"/>
        <w:rPr>
          <w:sz w:val="28"/>
          <w:szCs w:val="28"/>
          <w:lang w:val="kk-KZ"/>
        </w:rPr>
      </w:pPr>
    </w:p>
    <w:p w:rsidR="008748A7" w:rsidRDefault="008748A7" w:rsidP="002E43C4">
      <w:pPr>
        <w:tabs>
          <w:tab w:val="left" w:pos="720"/>
        </w:tabs>
        <w:autoSpaceDE w:val="0"/>
        <w:autoSpaceDN w:val="0"/>
        <w:adjustRightInd w:val="0"/>
        <w:rPr>
          <w:sz w:val="28"/>
          <w:szCs w:val="28"/>
          <w:lang w:val="kk-KZ"/>
        </w:rPr>
      </w:pPr>
    </w:p>
    <w:p w:rsidR="008748A7" w:rsidRPr="00E34863" w:rsidRDefault="008748A7" w:rsidP="002E43C4">
      <w:pPr>
        <w:tabs>
          <w:tab w:val="left" w:pos="720"/>
        </w:tabs>
        <w:autoSpaceDE w:val="0"/>
        <w:autoSpaceDN w:val="0"/>
        <w:adjustRightInd w:val="0"/>
        <w:rPr>
          <w:rFonts w:cs="Times New Roman CYR"/>
          <w:sz w:val="28"/>
          <w:szCs w:val="28"/>
          <w:lang w:val="kk-KZ"/>
        </w:rPr>
      </w:pPr>
      <w:r w:rsidRPr="00E34863">
        <w:rPr>
          <w:sz w:val="28"/>
          <w:szCs w:val="28"/>
          <w:lang w:val="kk-KZ"/>
        </w:rPr>
        <w:t>Аграрлы</w:t>
      </w:r>
      <w:r>
        <w:rPr>
          <w:sz w:val="28"/>
          <w:szCs w:val="28"/>
          <w:lang w:val="kk-KZ"/>
        </w:rPr>
        <w:t>қ</w:t>
      </w:r>
      <w:r w:rsidRPr="00E34863">
        <w:rPr>
          <w:sz w:val="28"/>
          <w:szCs w:val="28"/>
          <w:lang w:val="kk-KZ"/>
        </w:rPr>
        <w:t xml:space="preserve">-биологиялық </w:t>
      </w:r>
      <w:r w:rsidRPr="00E34863">
        <w:rPr>
          <w:rFonts w:cs="Times New Roman CYR"/>
          <w:sz w:val="28"/>
          <w:szCs w:val="28"/>
          <w:lang w:val="kk-KZ"/>
        </w:rPr>
        <w:t>факультеттің</w:t>
      </w:r>
      <w:r w:rsidRPr="00E34863">
        <w:rPr>
          <w:rFonts w:ascii="14" w:hAnsi="14" w:cs="Times New Roman CYR"/>
          <w:sz w:val="28"/>
          <w:szCs w:val="28"/>
          <w:lang w:val="kk-KZ"/>
        </w:rPr>
        <w:t xml:space="preserve"> әдістемелік кеңесінде мақұлданған</w:t>
      </w:r>
    </w:p>
    <w:p w:rsidR="008748A7" w:rsidRPr="00E34863" w:rsidRDefault="008748A7" w:rsidP="002E43C4">
      <w:pPr>
        <w:tabs>
          <w:tab w:val="left" w:pos="720"/>
        </w:tabs>
        <w:autoSpaceDE w:val="0"/>
        <w:autoSpaceDN w:val="0"/>
        <w:adjustRightInd w:val="0"/>
        <w:ind w:firstLine="360"/>
        <w:rPr>
          <w:rFonts w:ascii="14" w:hAnsi="14" w:cs="Times New Roman CYR"/>
          <w:sz w:val="28"/>
          <w:szCs w:val="28"/>
          <w:lang w:val="kk-KZ"/>
        </w:rPr>
      </w:pPr>
      <w:r w:rsidRPr="00E34863">
        <w:rPr>
          <w:rFonts w:cs="Times New Roman CYR"/>
          <w:sz w:val="28"/>
          <w:szCs w:val="28"/>
          <w:lang w:val="kk-KZ"/>
        </w:rPr>
        <w:t>____________________</w:t>
      </w:r>
      <w:r w:rsidRPr="00E34863">
        <w:rPr>
          <w:rFonts w:ascii="14" w:hAnsi="14" w:cs="Times New Roman CYR"/>
          <w:sz w:val="28"/>
          <w:szCs w:val="28"/>
          <w:lang w:val="kk-KZ"/>
        </w:rPr>
        <w:t>201</w:t>
      </w:r>
      <w:r w:rsidRPr="00E34863">
        <w:rPr>
          <w:rFonts w:cs="Times New Roman CYR"/>
          <w:sz w:val="28"/>
          <w:szCs w:val="28"/>
          <w:lang w:val="kk-KZ"/>
        </w:rPr>
        <w:t>5</w:t>
      </w:r>
      <w:r w:rsidRPr="00E34863">
        <w:rPr>
          <w:rFonts w:ascii="14" w:hAnsi="14" w:cs="Times New Roman CYR"/>
          <w:sz w:val="28"/>
          <w:szCs w:val="28"/>
          <w:lang w:val="kk-KZ"/>
        </w:rPr>
        <w:t xml:space="preserve"> ж.      №</w:t>
      </w:r>
      <w:r w:rsidRPr="00E34863">
        <w:rPr>
          <w:rFonts w:cs="Times New Roman CYR"/>
          <w:sz w:val="28"/>
          <w:szCs w:val="28"/>
          <w:lang w:val="kk-KZ"/>
        </w:rPr>
        <w:t xml:space="preserve">___ </w:t>
      </w:r>
      <w:r w:rsidRPr="00E34863">
        <w:rPr>
          <w:rFonts w:ascii="14" w:hAnsi="14" w:cs="Times New Roman CYR"/>
          <w:sz w:val="28"/>
          <w:szCs w:val="28"/>
          <w:lang w:val="kk-KZ"/>
        </w:rPr>
        <w:t xml:space="preserve">      хаттама </w:t>
      </w:r>
    </w:p>
    <w:p w:rsidR="008748A7" w:rsidRPr="00E34863" w:rsidRDefault="008748A7" w:rsidP="002E43C4">
      <w:pPr>
        <w:autoSpaceDE w:val="0"/>
        <w:autoSpaceDN w:val="0"/>
        <w:adjustRightInd w:val="0"/>
        <w:rPr>
          <w:rFonts w:ascii="14" w:hAnsi="14" w:cs="Times New Roman CYR"/>
          <w:sz w:val="28"/>
          <w:szCs w:val="28"/>
          <w:lang w:val="kk-KZ"/>
        </w:rPr>
      </w:pPr>
    </w:p>
    <w:p w:rsidR="008748A7" w:rsidRPr="00E34863" w:rsidRDefault="008748A7" w:rsidP="002E43C4">
      <w:pPr>
        <w:autoSpaceDE w:val="0"/>
        <w:autoSpaceDN w:val="0"/>
        <w:adjustRightInd w:val="0"/>
        <w:rPr>
          <w:rFonts w:ascii="14" w:hAnsi="14" w:cs="Times New Roman CYR"/>
          <w:sz w:val="28"/>
          <w:szCs w:val="28"/>
          <w:lang w:val="kk-KZ"/>
        </w:rPr>
      </w:pPr>
    </w:p>
    <w:p w:rsidR="008748A7" w:rsidRPr="00E34863" w:rsidRDefault="008748A7" w:rsidP="002E43C4">
      <w:pPr>
        <w:autoSpaceDE w:val="0"/>
        <w:autoSpaceDN w:val="0"/>
        <w:adjustRightInd w:val="0"/>
        <w:rPr>
          <w:rFonts w:ascii="14" w:hAnsi="14" w:cs="Times New Roman CYR"/>
          <w:sz w:val="28"/>
          <w:szCs w:val="28"/>
          <w:lang w:val="kk-KZ"/>
        </w:rPr>
      </w:pPr>
      <w:r w:rsidRPr="00E34863">
        <w:rPr>
          <w:rFonts w:ascii="14" w:hAnsi="14" w:cs="Times New Roman CYR"/>
          <w:sz w:val="28"/>
          <w:szCs w:val="28"/>
          <w:lang w:val="kk-KZ"/>
        </w:rPr>
        <w:t>Әдістемелік  кеңестің  төрағасы</w:t>
      </w:r>
      <w:r w:rsidRPr="00E34863">
        <w:rPr>
          <w:rFonts w:cs="Times New Roman CYR"/>
          <w:sz w:val="28"/>
          <w:szCs w:val="28"/>
          <w:lang w:val="kk-KZ"/>
        </w:rPr>
        <w:t xml:space="preserve">  </w:t>
      </w:r>
      <w:r w:rsidRPr="00E34863">
        <w:rPr>
          <w:rFonts w:ascii="14" w:hAnsi="14" w:cs="Times New Roman CYR"/>
          <w:sz w:val="28"/>
          <w:szCs w:val="28"/>
          <w:lang w:val="kk-KZ"/>
        </w:rPr>
        <w:t xml:space="preserve">   </w:t>
      </w:r>
      <w:r w:rsidRPr="00E34863">
        <w:rPr>
          <w:rFonts w:cs="Times New Roman CYR"/>
          <w:sz w:val="28"/>
          <w:szCs w:val="28"/>
          <w:lang w:val="kk-KZ"/>
        </w:rPr>
        <w:t>_____________</w:t>
      </w:r>
      <w:r w:rsidRPr="00E34863">
        <w:rPr>
          <w:rFonts w:ascii="14" w:hAnsi="14" w:cs="Times New Roman CYR"/>
          <w:sz w:val="28"/>
          <w:szCs w:val="28"/>
          <w:lang w:val="kk-KZ"/>
        </w:rPr>
        <w:t xml:space="preserve">   </w:t>
      </w:r>
      <w:r w:rsidRPr="00E34863">
        <w:rPr>
          <w:rFonts w:cs="Times New Roman CYR"/>
          <w:sz w:val="28"/>
          <w:szCs w:val="28"/>
          <w:lang w:val="kk-KZ"/>
        </w:rPr>
        <w:t>М.</w:t>
      </w:r>
      <w:r w:rsidRPr="00E34863">
        <w:rPr>
          <w:rFonts w:ascii="14" w:hAnsi="14" w:cs="Times New Roman CYR"/>
          <w:sz w:val="28"/>
          <w:szCs w:val="28"/>
          <w:lang w:val="kk-KZ"/>
        </w:rPr>
        <w:t xml:space="preserve"> </w:t>
      </w:r>
      <w:r w:rsidRPr="00E34863">
        <w:rPr>
          <w:rFonts w:cs="Times New Roman CYR"/>
          <w:sz w:val="28"/>
          <w:szCs w:val="28"/>
          <w:lang w:val="kk-KZ"/>
        </w:rPr>
        <w:t xml:space="preserve">Шепелев </w:t>
      </w:r>
      <w:r w:rsidRPr="00E34863">
        <w:rPr>
          <w:rFonts w:ascii="14" w:hAnsi="14" w:cs="Times New Roman CYR"/>
          <w:sz w:val="28"/>
          <w:szCs w:val="28"/>
          <w:lang w:val="kk-KZ"/>
        </w:rPr>
        <w:t xml:space="preserve">                               </w:t>
      </w:r>
    </w:p>
    <w:p w:rsidR="008748A7" w:rsidRPr="00E34863" w:rsidRDefault="008748A7" w:rsidP="002E43C4">
      <w:pPr>
        <w:autoSpaceDE w:val="0"/>
        <w:autoSpaceDN w:val="0"/>
        <w:adjustRightInd w:val="0"/>
        <w:rPr>
          <w:rFonts w:ascii="14" w:hAnsi="14" w:cs="Times New Roman CYR"/>
          <w:b/>
          <w:bCs/>
          <w:sz w:val="28"/>
          <w:szCs w:val="28"/>
          <w:lang w:val="kk-KZ"/>
        </w:rPr>
      </w:pPr>
    </w:p>
    <w:p w:rsidR="008748A7" w:rsidRPr="00E34863" w:rsidRDefault="008748A7" w:rsidP="002E43C4">
      <w:pPr>
        <w:autoSpaceDE w:val="0"/>
        <w:autoSpaceDN w:val="0"/>
        <w:adjustRightInd w:val="0"/>
        <w:rPr>
          <w:rFonts w:ascii="14" w:hAnsi="14" w:cs="Times New Roman CYR"/>
          <w:b/>
          <w:bCs/>
          <w:sz w:val="28"/>
          <w:szCs w:val="28"/>
          <w:lang w:val="kk-KZ"/>
        </w:rPr>
      </w:pPr>
    </w:p>
    <w:p w:rsidR="008748A7" w:rsidRPr="00D75384" w:rsidRDefault="008748A7" w:rsidP="002E43C4">
      <w:pPr>
        <w:autoSpaceDE w:val="0"/>
        <w:autoSpaceDN w:val="0"/>
        <w:adjustRightInd w:val="0"/>
        <w:rPr>
          <w:rFonts w:ascii="14" w:hAnsi="14" w:cs="Times New Roman CYR"/>
          <w:lang w:val="kk-KZ"/>
        </w:rPr>
      </w:pPr>
      <w:r w:rsidRPr="00D75384">
        <w:rPr>
          <w:rFonts w:ascii="14" w:hAnsi="14" w:cs="Times New Roman CYR"/>
          <w:b/>
          <w:bCs/>
          <w:lang w:val="kk-KZ"/>
        </w:rPr>
        <w:t xml:space="preserve">        </w:t>
      </w: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Default="008748A7" w:rsidP="002E43C4">
      <w:pPr>
        <w:tabs>
          <w:tab w:val="left" w:pos="3834"/>
        </w:tabs>
        <w:autoSpaceDE w:val="0"/>
        <w:autoSpaceDN w:val="0"/>
        <w:adjustRightInd w:val="0"/>
        <w:jc w:val="center"/>
        <w:rPr>
          <w:rFonts w:cs="Times New Roman CYR"/>
          <w:b/>
          <w:bCs/>
          <w:lang w:val="kk-KZ"/>
        </w:rPr>
      </w:pPr>
    </w:p>
    <w:p w:rsidR="008748A7" w:rsidRDefault="008748A7" w:rsidP="002E43C4">
      <w:pPr>
        <w:tabs>
          <w:tab w:val="left" w:pos="3834"/>
        </w:tabs>
        <w:autoSpaceDE w:val="0"/>
        <w:autoSpaceDN w:val="0"/>
        <w:adjustRightInd w:val="0"/>
        <w:jc w:val="center"/>
        <w:rPr>
          <w:rFonts w:cs="Times New Roman CYR"/>
          <w:b/>
          <w:bCs/>
          <w:lang w:val="kk-KZ"/>
        </w:rPr>
      </w:pPr>
    </w:p>
    <w:p w:rsidR="00A947D9" w:rsidRDefault="00A947D9" w:rsidP="002E43C4">
      <w:pPr>
        <w:tabs>
          <w:tab w:val="left" w:pos="3834"/>
        </w:tabs>
        <w:autoSpaceDE w:val="0"/>
        <w:autoSpaceDN w:val="0"/>
        <w:adjustRightInd w:val="0"/>
        <w:jc w:val="center"/>
        <w:rPr>
          <w:rFonts w:cs="Times New Roman CYR"/>
          <w:b/>
          <w:bCs/>
          <w:lang w:val="kk-KZ"/>
        </w:rPr>
      </w:pPr>
    </w:p>
    <w:p w:rsidR="00A947D9" w:rsidRPr="00D75384" w:rsidRDefault="00A947D9"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Pr="00D75384" w:rsidRDefault="008748A7" w:rsidP="002E43C4">
      <w:pPr>
        <w:tabs>
          <w:tab w:val="left" w:pos="3834"/>
        </w:tabs>
        <w:autoSpaceDE w:val="0"/>
        <w:autoSpaceDN w:val="0"/>
        <w:adjustRightInd w:val="0"/>
        <w:jc w:val="center"/>
        <w:rPr>
          <w:rFonts w:cs="Times New Roman CYR"/>
          <w:b/>
          <w:bCs/>
          <w:lang w:val="kk-KZ"/>
        </w:rPr>
      </w:pPr>
    </w:p>
    <w:p w:rsidR="008748A7" w:rsidRDefault="008748A7" w:rsidP="00A947D9">
      <w:pPr>
        <w:ind w:firstLine="708"/>
        <w:jc w:val="both"/>
        <w:rPr>
          <w:sz w:val="28"/>
          <w:szCs w:val="28"/>
          <w:lang w:val="kk-KZ"/>
        </w:rPr>
      </w:pPr>
      <w:r w:rsidRPr="002A309F">
        <w:rPr>
          <w:b/>
          <w:sz w:val="28"/>
          <w:szCs w:val="28"/>
          <w:lang w:val="kk-KZ"/>
        </w:rPr>
        <w:lastRenderedPageBreak/>
        <w:t>1 Пәннің сипаттамасы:</w:t>
      </w:r>
      <w:r w:rsidRPr="002A309F">
        <w:rPr>
          <w:sz w:val="28"/>
          <w:szCs w:val="28"/>
          <w:lang w:val="kk-KZ"/>
        </w:rPr>
        <w:t xml:space="preserve"> </w:t>
      </w:r>
    </w:p>
    <w:p w:rsidR="008748A7" w:rsidRPr="00742BD1" w:rsidRDefault="008748A7" w:rsidP="00E34863">
      <w:pPr>
        <w:ind w:firstLine="708"/>
        <w:jc w:val="both"/>
        <w:rPr>
          <w:sz w:val="28"/>
          <w:szCs w:val="28"/>
          <w:lang w:val="kk-KZ"/>
        </w:rPr>
      </w:pPr>
      <w:r w:rsidRPr="00742BD1">
        <w:rPr>
          <w:sz w:val="28"/>
          <w:szCs w:val="28"/>
          <w:lang w:val="kk-KZ"/>
        </w:rPr>
        <w:t xml:space="preserve">«Жасуша биологиясы»  міндетті, кәсіптендіру пәні болып табылады.   </w:t>
      </w:r>
    </w:p>
    <w:p w:rsidR="008748A7" w:rsidRPr="00190FD1" w:rsidRDefault="008748A7" w:rsidP="00F8097D">
      <w:pPr>
        <w:ind w:left="6" w:firstLine="702"/>
        <w:jc w:val="both"/>
        <w:rPr>
          <w:sz w:val="28"/>
          <w:szCs w:val="28"/>
          <w:lang w:val="kk-KZ"/>
        </w:rPr>
      </w:pPr>
      <w:r w:rsidRPr="00742BD1">
        <w:rPr>
          <w:sz w:val="28"/>
          <w:szCs w:val="28"/>
          <w:lang w:val="kk-KZ"/>
        </w:rPr>
        <w:t>Аталған пән</w:t>
      </w:r>
      <w:r w:rsidRPr="00B03351">
        <w:rPr>
          <w:sz w:val="28"/>
          <w:szCs w:val="28"/>
          <w:lang w:val="kk-KZ"/>
        </w:rPr>
        <w:t xml:space="preserve"> мамандықты менгеруде  кәсіптік білім мен дағдыларды қалыптастырады.</w:t>
      </w:r>
      <w:r>
        <w:rPr>
          <w:rFonts w:ascii="KZ Times New Roman" w:hAnsi="KZ Times New Roman"/>
          <w:sz w:val="28"/>
          <w:szCs w:val="28"/>
          <w:lang w:val="kk-KZ"/>
        </w:rPr>
        <w:t xml:space="preserve"> </w:t>
      </w:r>
      <w:r w:rsidRPr="00190FD1">
        <w:rPr>
          <w:sz w:val="28"/>
          <w:szCs w:val="28"/>
          <w:lang w:val="kk-KZ"/>
        </w:rPr>
        <w:t>Берілген курстың мазмұнына жасушалық биология пәні мен мәселелері, тәсілдері, қазіргі биологиядағы және практикадағы оның орны,  жасушалық биология</w:t>
      </w:r>
      <w:r w:rsidRPr="00190FD1">
        <w:rPr>
          <w:rFonts w:ascii="KZ Times New Roman" w:hAnsi="KZ Times New Roman"/>
          <w:sz w:val="28"/>
          <w:szCs w:val="28"/>
          <w:lang w:val="kk-KZ"/>
        </w:rPr>
        <w:t xml:space="preserve"> ғылымының жетілуі тарихының негізгі кезеңдері, прокариоттар мен  эукариоттар, өсімдік пен жануар жасушаларының құрылымы мен функционалды дамуындағы ортақ принциптері, жасушаның құрылымы,</w:t>
      </w:r>
      <w:r w:rsidRPr="00190FD1">
        <w:rPr>
          <w:sz w:val="28"/>
          <w:szCs w:val="28"/>
          <w:lang w:val="kk-KZ"/>
        </w:rPr>
        <w:t xml:space="preserve"> цитоплазма, ядро, биологиялық мембраналарның құрылымы мен қызметтері, жасушалардың көбеюі және т.б. кіреді.</w:t>
      </w:r>
    </w:p>
    <w:p w:rsidR="008748A7" w:rsidRPr="00190FD1" w:rsidRDefault="008748A7" w:rsidP="00B03351">
      <w:pPr>
        <w:ind w:firstLine="708"/>
        <w:jc w:val="both"/>
        <w:rPr>
          <w:b/>
          <w:color w:val="FF0000"/>
          <w:sz w:val="28"/>
          <w:szCs w:val="28"/>
          <w:lang w:val="kk-KZ"/>
        </w:rPr>
      </w:pPr>
      <w:r w:rsidRPr="002A309F">
        <w:rPr>
          <w:b/>
          <w:sz w:val="28"/>
          <w:szCs w:val="28"/>
          <w:lang w:val="kk-KZ"/>
        </w:rPr>
        <w:t>Пререквизиттері:</w:t>
      </w:r>
      <w:r>
        <w:rPr>
          <w:b/>
          <w:sz w:val="28"/>
          <w:szCs w:val="28"/>
          <w:lang w:val="kk-KZ"/>
        </w:rPr>
        <w:t xml:space="preserve"> </w:t>
      </w:r>
      <w:r>
        <w:rPr>
          <w:sz w:val="28"/>
          <w:szCs w:val="28"/>
          <w:lang w:val="kk-KZ"/>
        </w:rPr>
        <w:t>з</w:t>
      </w:r>
      <w:r w:rsidRPr="00190FD1">
        <w:rPr>
          <w:sz w:val="28"/>
          <w:szCs w:val="28"/>
          <w:lang w:val="kk-KZ"/>
        </w:rPr>
        <w:t>оология, ботаника</w:t>
      </w:r>
    </w:p>
    <w:p w:rsidR="008748A7" w:rsidRDefault="008748A7" w:rsidP="00373CE4">
      <w:pPr>
        <w:tabs>
          <w:tab w:val="left" w:pos="0"/>
        </w:tabs>
        <w:jc w:val="both"/>
        <w:rPr>
          <w:sz w:val="28"/>
          <w:szCs w:val="28"/>
          <w:lang w:val="kk-KZ"/>
        </w:rPr>
      </w:pPr>
      <w:r w:rsidRPr="00190FD1">
        <w:rPr>
          <w:b/>
          <w:sz w:val="28"/>
          <w:szCs w:val="28"/>
          <w:lang w:val="kk-KZ"/>
        </w:rPr>
        <w:tab/>
        <w:t>Постреквизиттері:</w:t>
      </w:r>
      <w:r w:rsidRPr="00742BD1">
        <w:rPr>
          <w:sz w:val="28"/>
          <w:szCs w:val="28"/>
          <w:lang w:val="kk-KZ"/>
        </w:rPr>
        <w:t xml:space="preserve"> генетика, микробиология,</w:t>
      </w:r>
      <w:r>
        <w:rPr>
          <w:sz w:val="28"/>
          <w:szCs w:val="28"/>
          <w:lang w:val="kk-KZ"/>
        </w:rPr>
        <w:t xml:space="preserve"> ө</w:t>
      </w:r>
      <w:r w:rsidRPr="00190FD1">
        <w:rPr>
          <w:sz w:val="28"/>
          <w:szCs w:val="28"/>
          <w:lang w:val="kk-KZ"/>
        </w:rPr>
        <w:t>сімдіктер физиологиясы, ад</w:t>
      </w:r>
      <w:r w:rsidR="00A947D9">
        <w:rPr>
          <w:sz w:val="28"/>
          <w:szCs w:val="28"/>
          <w:lang w:val="kk-KZ"/>
        </w:rPr>
        <w:t xml:space="preserve">ам және жануарлар физиологиясы, адам анатомиясы, ортаның қолайсыз жағдайларына өсімдіктер физиологиясының орнықтылығы  </w:t>
      </w:r>
    </w:p>
    <w:p w:rsidR="008748A7" w:rsidRPr="00A0341C" w:rsidRDefault="008748A7" w:rsidP="00A12A6D">
      <w:pPr>
        <w:ind w:firstLine="708"/>
        <w:jc w:val="both"/>
        <w:rPr>
          <w:b/>
          <w:sz w:val="28"/>
          <w:lang w:val="kk-KZ"/>
        </w:rPr>
      </w:pPr>
      <w:r>
        <w:rPr>
          <w:b/>
          <w:sz w:val="28"/>
          <w:lang w:val="kk-KZ"/>
        </w:rPr>
        <w:t xml:space="preserve">Пәннің </w:t>
      </w:r>
      <w:r w:rsidRPr="00A0341C">
        <w:rPr>
          <w:b/>
          <w:sz w:val="28"/>
          <w:lang w:val="kk-KZ"/>
        </w:rPr>
        <w:t xml:space="preserve">мақсаттары мен міндеттері </w:t>
      </w:r>
    </w:p>
    <w:p w:rsidR="008748A7" w:rsidRPr="00A7041B" w:rsidRDefault="008748A7" w:rsidP="00A12A6D">
      <w:pPr>
        <w:ind w:firstLine="708"/>
        <w:jc w:val="both"/>
        <w:rPr>
          <w:sz w:val="28"/>
          <w:szCs w:val="28"/>
          <w:lang w:val="kk-KZ"/>
        </w:rPr>
      </w:pPr>
      <w:r w:rsidRPr="00A12A6D">
        <w:rPr>
          <w:sz w:val="28"/>
          <w:szCs w:val="28"/>
          <w:lang w:val="kk-KZ"/>
        </w:rPr>
        <w:t xml:space="preserve">Пәннің мақсаты: </w:t>
      </w:r>
      <w:r w:rsidRPr="00094FBB">
        <w:rPr>
          <w:sz w:val="28"/>
          <w:szCs w:val="28"/>
          <w:lang w:val="kk-KZ"/>
        </w:rPr>
        <w:t>жаратылыстану ғылымы бойынша білімді тереңдетіп, кеңейту және оларды кәсіби мамандық бойынша білім алғанда оларды қолдан</w:t>
      </w:r>
      <w:r>
        <w:rPr>
          <w:sz w:val="28"/>
          <w:szCs w:val="28"/>
          <w:lang w:val="kk-KZ"/>
        </w:rPr>
        <w:t xml:space="preserve">а алу. </w:t>
      </w:r>
      <w:r w:rsidRPr="00A12A6D">
        <w:rPr>
          <w:sz w:val="28"/>
          <w:szCs w:val="28"/>
          <w:lang w:val="kk-KZ"/>
        </w:rPr>
        <w:t>Міндеттері:</w:t>
      </w:r>
      <w:r>
        <w:rPr>
          <w:b/>
          <w:sz w:val="28"/>
          <w:szCs w:val="28"/>
          <w:lang w:val="kk-KZ"/>
        </w:rPr>
        <w:t xml:space="preserve"> </w:t>
      </w:r>
      <w:r w:rsidRPr="00190FD1">
        <w:rPr>
          <w:sz w:val="28"/>
          <w:szCs w:val="28"/>
          <w:lang w:val="kk-KZ"/>
        </w:rPr>
        <w:t>жасушаларды қарастыру үшін микроскоппен жұмыс істеу әдістерімен таныстыру; уақытша микропрепараттарды жасау әдісімен таныстыру; жасушаның құрылымдық компоненттерімен, олардың құрылысы мен қызметтерімен таныстыту; халықаралық ғылыми терминдерді меңгеру; пәнді оқу барысында цитология негіздерінің медицинада, ауыл шаруашылығында, биотехнология салаларында қолданылатын практикалық маңызын нақты көрсете білу</w:t>
      </w:r>
      <w:r>
        <w:rPr>
          <w:sz w:val="28"/>
          <w:szCs w:val="28"/>
          <w:lang w:val="kk-KZ"/>
        </w:rPr>
        <w:t xml:space="preserve">, </w:t>
      </w:r>
      <w:r w:rsidRPr="00A7041B">
        <w:rPr>
          <w:sz w:val="28"/>
          <w:szCs w:val="28"/>
          <w:lang w:val="kk-KZ"/>
        </w:rPr>
        <w:t xml:space="preserve">тәжірибелік дағдыны қалыптастыру. </w:t>
      </w:r>
    </w:p>
    <w:p w:rsidR="008748A7" w:rsidRDefault="008748A7" w:rsidP="00245382">
      <w:pPr>
        <w:ind w:firstLine="540"/>
        <w:jc w:val="both"/>
        <w:rPr>
          <w:sz w:val="28"/>
          <w:szCs w:val="28"/>
          <w:lang w:val="kk-KZ"/>
        </w:rPr>
      </w:pPr>
      <w:r w:rsidRPr="002A309F">
        <w:rPr>
          <w:sz w:val="28"/>
          <w:szCs w:val="28"/>
          <w:lang w:val="kk-KZ"/>
        </w:rPr>
        <w:t>Пән</w:t>
      </w:r>
      <w:r w:rsidR="00A947D9">
        <w:rPr>
          <w:sz w:val="28"/>
          <w:szCs w:val="28"/>
          <w:lang w:val="kk-KZ"/>
        </w:rPr>
        <w:t>ді оқу барысында білім алушылар</w:t>
      </w:r>
    </w:p>
    <w:p w:rsidR="00A947D9" w:rsidRDefault="008748A7" w:rsidP="00F8097D">
      <w:pPr>
        <w:ind w:firstLine="540"/>
        <w:jc w:val="both"/>
        <w:textAlignment w:val="baseline"/>
        <w:rPr>
          <w:b/>
          <w:i/>
          <w:sz w:val="28"/>
          <w:szCs w:val="28"/>
          <w:lang w:val="kk-KZ"/>
        </w:rPr>
      </w:pPr>
      <w:r w:rsidRPr="00B03351">
        <w:rPr>
          <w:b/>
          <w:i/>
          <w:sz w:val="28"/>
          <w:szCs w:val="28"/>
          <w:lang w:val="kk-KZ"/>
        </w:rPr>
        <w:t>білуі керек</w:t>
      </w:r>
      <w:r w:rsidR="00A947D9">
        <w:rPr>
          <w:b/>
          <w:i/>
          <w:sz w:val="28"/>
          <w:szCs w:val="28"/>
          <w:lang w:val="kk-KZ"/>
        </w:rPr>
        <w:t>:</w:t>
      </w:r>
    </w:p>
    <w:p w:rsidR="008748A7" w:rsidRPr="00301101" w:rsidRDefault="00A947D9" w:rsidP="00F8097D">
      <w:pPr>
        <w:ind w:firstLine="540"/>
        <w:jc w:val="both"/>
        <w:textAlignment w:val="baseline"/>
        <w:rPr>
          <w:sz w:val="28"/>
          <w:szCs w:val="28"/>
          <w:lang w:val="kk-KZ"/>
        </w:rPr>
      </w:pPr>
      <w:r>
        <w:rPr>
          <w:b/>
          <w:i/>
          <w:sz w:val="28"/>
          <w:szCs w:val="28"/>
          <w:lang w:val="kk-KZ"/>
        </w:rPr>
        <w:t>-</w:t>
      </w:r>
      <w:r w:rsidR="008748A7" w:rsidRPr="009B2B12">
        <w:rPr>
          <w:sz w:val="28"/>
          <w:szCs w:val="28"/>
          <w:lang w:val="kk-KZ"/>
        </w:rPr>
        <w:t xml:space="preserve"> </w:t>
      </w:r>
      <w:r w:rsidR="008748A7">
        <w:rPr>
          <w:sz w:val="28"/>
          <w:szCs w:val="28"/>
          <w:lang w:val="kk-KZ"/>
        </w:rPr>
        <w:t xml:space="preserve">жасуша  теориясын, прокариот және эукариот  жасушаларының ұқсастығы мен айырмашылықтарын, жануар және өсімдіктер жасушаларындағы ұқсастығы мен айырмашылықтарын, мемббраналардың ұйымдастыруылының молекулалықтеориясын, плазмалық мембрананың құрылысы мен қызметін, жасушаның негізгі органнелаларының құрылысы мен қызметтерін, ядро оның маңыздылығы мен құрылымы, жасушалардың бөлінуі, клеткалық цикл, митоз, </w:t>
      </w:r>
      <w:r w:rsidR="008748A7" w:rsidRPr="00301101">
        <w:rPr>
          <w:bCs/>
          <w:sz w:val="28"/>
          <w:szCs w:val="28"/>
          <w:lang w:val="kk-KZ"/>
        </w:rPr>
        <w:t>мейоз, амитоз;</w:t>
      </w:r>
    </w:p>
    <w:p w:rsidR="00A947D9" w:rsidRDefault="008748A7" w:rsidP="008D3FF1">
      <w:pPr>
        <w:shd w:val="clear" w:color="auto" w:fill="FFFFFF"/>
        <w:tabs>
          <w:tab w:val="left" w:pos="426"/>
        </w:tabs>
        <w:jc w:val="both"/>
        <w:rPr>
          <w:b/>
          <w:i/>
          <w:sz w:val="28"/>
          <w:szCs w:val="28"/>
          <w:lang w:val="kk-KZ"/>
        </w:rPr>
      </w:pPr>
      <w:r>
        <w:rPr>
          <w:b/>
          <w:i/>
          <w:sz w:val="28"/>
          <w:szCs w:val="28"/>
          <w:lang w:val="kk-KZ"/>
        </w:rPr>
        <w:tab/>
      </w:r>
      <w:r w:rsidRPr="00646168">
        <w:rPr>
          <w:b/>
          <w:i/>
          <w:sz w:val="28"/>
          <w:szCs w:val="28"/>
          <w:lang w:val="kk-KZ"/>
        </w:rPr>
        <w:t>игеруі керек</w:t>
      </w:r>
      <w:r w:rsidR="00A947D9">
        <w:rPr>
          <w:b/>
          <w:i/>
          <w:sz w:val="28"/>
          <w:szCs w:val="28"/>
          <w:lang w:val="kk-KZ"/>
        </w:rPr>
        <w:t>:</w:t>
      </w:r>
    </w:p>
    <w:p w:rsidR="008748A7" w:rsidRPr="0069312C" w:rsidRDefault="00A947D9" w:rsidP="008D3FF1">
      <w:pPr>
        <w:shd w:val="clear" w:color="auto" w:fill="FFFFFF"/>
        <w:tabs>
          <w:tab w:val="left" w:pos="426"/>
        </w:tabs>
        <w:jc w:val="both"/>
        <w:rPr>
          <w:sz w:val="28"/>
          <w:szCs w:val="28"/>
          <w:lang w:val="kk-KZ"/>
        </w:rPr>
      </w:pPr>
      <w:r>
        <w:rPr>
          <w:b/>
          <w:i/>
          <w:sz w:val="28"/>
          <w:szCs w:val="28"/>
          <w:lang w:val="kk-KZ"/>
        </w:rPr>
        <w:tab/>
        <w:t>-</w:t>
      </w:r>
      <w:r w:rsidR="008748A7">
        <w:rPr>
          <w:b/>
          <w:i/>
          <w:sz w:val="28"/>
          <w:szCs w:val="28"/>
          <w:lang w:val="kk-KZ"/>
        </w:rPr>
        <w:t xml:space="preserve"> </w:t>
      </w:r>
      <w:r w:rsidR="008748A7" w:rsidRPr="00646168">
        <w:rPr>
          <w:noProof/>
          <w:spacing w:val="-1"/>
          <w:sz w:val="28"/>
          <w:szCs w:val="28"/>
          <w:lang w:val="kk-KZ"/>
        </w:rPr>
        <w:t xml:space="preserve">тәжірибелік сабақтарда цитологиялық және гистологиялық препараттарды </w:t>
      </w:r>
      <w:r w:rsidR="008748A7" w:rsidRPr="00646168">
        <w:rPr>
          <w:noProof/>
          <w:sz w:val="28"/>
          <w:szCs w:val="28"/>
          <w:lang w:val="kk-KZ"/>
        </w:rPr>
        <w:t xml:space="preserve">жарық және электронды микроскоптардың кемегімен алынған микросуреттерді, сонымен қатар </w:t>
      </w:r>
      <w:r w:rsidR="008748A7" w:rsidRPr="00646168">
        <w:rPr>
          <w:sz w:val="28"/>
          <w:szCs w:val="28"/>
          <w:lang w:val="kk-KZ"/>
        </w:rPr>
        <w:t xml:space="preserve">студенттер </w:t>
      </w:r>
      <w:r w:rsidR="008748A7" w:rsidRPr="00646168">
        <w:rPr>
          <w:noProof/>
          <w:sz w:val="28"/>
          <w:szCs w:val="28"/>
          <w:lang w:val="kk-KZ"/>
        </w:rPr>
        <w:t xml:space="preserve">өзіндік жұмыстар кезінде </w:t>
      </w:r>
      <w:r w:rsidR="008748A7" w:rsidRPr="00646168">
        <w:rPr>
          <w:noProof/>
          <w:spacing w:val="-1"/>
          <w:sz w:val="28"/>
          <w:szCs w:val="28"/>
          <w:lang w:val="kk-KZ"/>
        </w:rPr>
        <w:t xml:space="preserve">клеткалардың морфологиясы, физиологиясы, генезисі және ұлпалар жүйесі бейнеленген микросуреттермен, сызбалармен жұмысты істеу; </w:t>
      </w:r>
      <w:r w:rsidR="008748A7" w:rsidRPr="00646168">
        <w:rPr>
          <w:noProof/>
          <w:sz w:val="28"/>
          <w:szCs w:val="28"/>
          <w:lang w:val="kk-KZ"/>
        </w:rPr>
        <w:t xml:space="preserve">тәжірибелік сабақтарда цитологиялық, гистологиялық </w:t>
      </w:r>
      <w:r w:rsidR="008748A7" w:rsidRPr="00646168">
        <w:rPr>
          <w:noProof/>
          <w:sz w:val="28"/>
          <w:szCs w:val="28"/>
          <w:lang w:val="kk-KZ"/>
        </w:rPr>
        <w:lastRenderedPageBreak/>
        <w:t xml:space="preserve">препараттарды, электроннограммаларды оқи білуді, </w:t>
      </w:r>
      <w:r w:rsidR="008748A7" w:rsidRPr="00646168">
        <w:rPr>
          <w:sz w:val="28"/>
          <w:szCs w:val="28"/>
          <w:lang w:val="kk-KZ"/>
        </w:rPr>
        <w:t xml:space="preserve">клетка </w:t>
      </w:r>
      <w:r w:rsidR="008748A7" w:rsidRPr="00646168">
        <w:rPr>
          <w:noProof/>
          <w:sz w:val="28"/>
          <w:szCs w:val="28"/>
          <w:lang w:val="kk-KZ"/>
        </w:rPr>
        <w:t>типтері мен ұлпалардың негізгі түрлерін суреттер мен сызбалардан ажырата алуды;</w:t>
      </w:r>
      <w:r w:rsidR="008748A7">
        <w:rPr>
          <w:sz w:val="28"/>
          <w:szCs w:val="28"/>
          <w:lang w:val="kk-KZ"/>
        </w:rPr>
        <w:t xml:space="preserve"> </w:t>
      </w:r>
      <w:r w:rsidR="008748A7" w:rsidRPr="0069312C">
        <w:rPr>
          <w:noProof/>
          <w:sz w:val="28"/>
          <w:szCs w:val="28"/>
          <w:lang w:val="kk-KZ"/>
        </w:rPr>
        <w:t>алған жоғары теориялық білім деңгейлерін тәжірибеде қолдана білуі.</w:t>
      </w:r>
    </w:p>
    <w:p w:rsidR="00A947D9" w:rsidRDefault="008748A7" w:rsidP="00A947D9">
      <w:pPr>
        <w:pStyle w:val="af2"/>
        <w:spacing w:before="0" w:beforeAutospacing="0" w:after="0" w:afterAutospacing="0"/>
        <w:ind w:firstLine="708"/>
        <w:jc w:val="both"/>
        <w:textAlignment w:val="baseline"/>
        <w:rPr>
          <w:b/>
          <w:i/>
          <w:sz w:val="28"/>
          <w:szCs w:val="28"/>
          <w:lang w:val="kk-KZ"/>
        </w:rPr>
      </w:pPr>
      <w:r w:rsidRPr="00B03351">
        <w:rPr>
          <w:b/>
          <w:i/>
          <w:sz w:val="28"/>
          <w:szCs w:val="28"/>
          <w:lang w:val="kk-KZ"/>
        </w:rPr>
        <w:t>дағдысы болуы керек</w:t>
      </w:r>
      <w:r w:rsidR="00A947D9">
        <w:rPr>
          <w:b/>
          <w:i/>
          <w:sz w:val="28"/>
          <w:szCs w:val="28"/>
          <w:lang w:val="kk-KZ"/>
        </w:rPr>
        <w:t>:</w:t>
      </w:r>
    </w:p>
    <w:p w:rsidR="008748A7" w:rsidRPr="00630F0F" w:rsidRDefault="00A947D9" w:rsidP="00A947D9">
      <w:pPr>
        <w:pStyle w:val="af2"/>
        <w:spacing w:before="0" w:beforeAutospacing="0" w:after="0" w:afterAutospacing="0"/>
        <w:ind w:firstLine="708"/>
        <w:jc w:val="both"/>
        <w:textAlignment w:val="baseline"/>
        <w:rPr>
          <w:sz w:val="28"/>
          <w:szCs w:val="28"/>
          <w:lang w:val="kk-KZ"/>
        </w:rPr>
      </w:pPr>
      <w:r>
        <w:rPr>
          <w:b/>
          <w:i/>
          <w:sz w:val="28"/>
          <w:szCs w:val="28"/>
          <w:lang w:val="kk-KZ"/>
        </w:rPr>
        <w:t>-</w:t>
      </w:r>
      <w:r w:rsidR="008748A7">
        <w:rPr>
          <w:b/>
          <w:i/>
          <w:sz w:val="28"/>
          <w:szCs w:val="28"/>
          <w:lang w:val="kk-KZ"/>
        </w:rPr>
        <w:t xml:space="preserve">  </w:t>
      </w:r>
      <w:r w:rsidR="008748A7" w:rsidRPr="00630F0F">
        <w:rPr>
          <w:sz w:val="28"/>
          <w:szCs w:val="28"/>
          <w:lang w:val="kk-KZ"/>
        </w:rPr>
        <w:t>жаңа құрылғылармен жұмыс жасай алуға, дала және зертханалық жағдайда биологиялық нысандарды зерттеудің әдістерін, жасуша биологиясы облысында жетілдіру жұмыстарын жүргізуге;</w:t>
      </w:r>
    </w:p>
    <w:p w:rsidR="00A947D9" w:rsidRDefault="008748A7" w:rsidP="00F8097D">
      <w:pPr>
        <w:pStyle w:val="af2"/>
        <w:spacing w:before="0" w:beforeAutospacing="0" w:after="0" w:afterAutospacing="0"/>
        <w:ind w:firstLine="708"/>
        <w:jc w:val="both"/>
        <w:textAlignment w:val="baseline"/>
        <w:rPr>
          <w:b/>
          <w:i/>
          <w:sz w:val="28"/>
          <w:szCs w:val="28"/>
          <w:lang w:val="kk-KZ"/>
        </w:rPr>
      </w:pPr>
      <w:r w:rsidRPr="00B03351">
        <w:rPr>
          <w:rFonts w:ascii="inherit" w:hAnsi="inherit" w:cs="Arial"/>
          <w:i/>
          <w:color w:val="808080"/>
          <w:sz w:val="18"/>
          <w:szCs w:val="18"/>
          <w:lang w:val="kk-KZ"/>
        </w:rPr>
        <w:t> </w:t>
      </w:r>
      <w:r w:rsidRPr="00B03351">
        <w:rPr>
          <w:b/>
          <w:i/>
          <w:sz w:val="28"/>
          <w:szCs w:val="28"/>
          <w:lang w:val="kk-KZ"/>
        </w:rPr>
        <w:t>құзыретті болуы керек</w:t>
      </w:r>
      <w:r w:rsidR="00A947D9">
        <w:rPr>
          <w:b/>
          <w:i/>
          <w:sz w:val="28"/>
          <w:szCs w:val="28"/>
          <w:lang w:val="kk-KZ"/>
        </w:rPr>
        <w:t>:</w:t>
      </w:r>
    </w:p>
    <w:p w:rsidR="008748A7" w:rsidRPr="00630F0F" w:rsidRDefault="00A947D9" w:rsidP="00F8097D">
      <w:pPr>
        <w:pStyle w:val="af2"/>
        <w:spacing w:before="0" w:beforeAutospacing="0" w:after="0" w:afterAutospacing="0"/>
        <w:ind w:firstLine="708"/>
        <w:jc w:val="both"/>
        <w:textAlignment w:val="baseline"/>
        <w:rPr>
          <w:sz w:val="28"/>
          <w:szCs w:val="28"/>
          <w:lang w:val="kk-KZ"/>
        </w:rPr>
      </w:pPr>
      <w:r>
        <w:rPr>
          <w:b/>
          <w:i/>
          <w:sz w:val="28"/>
          <w:szCs w:val="28"/>
          <w:lang w:val="kk-KZ"/>
        </w:rPr>
        <w:t>-</w:t>
      </w:r>
      <w:r w:rsidR="008748A7" w:rsidRPr="00630F0F">
        <w:rPr>
          <w:sz w:val="28"/>
          <w:szCs w:val="28"/>
          <w:lang w:val="kk-KZ"/>
        </w:rPr>
        <w:t>биологиялық нысандардың клеткалық деңгейдеұйымдастырылуын, зерттелетін пәнге байланысты ғылыми және тәжірибелік тапсырмаларды шешуде.</w:t>
      </w:r>
    </w:p>
    <w:p w:rsidR="008748A7" w:rsidRPr="00630F0F" w:rsidRDefault="008748A7" w:rsidP="00630F0F">
      <w:pPr>
        <w:autoSpaceDE w:val="0"/>
        <w:autoSpaceDN w:val="0"/>
        <w:adjustRightInd w:val="0"/>
        <w:jc w:val="both"/>
        <w:rPr>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630F0F">
      <w:pPr>
        <w:autoSpaceDE w:val="0"/>
        <w:autoSpaceDN w:val="0"/>
        <w:adjustRightInd w:val="0"/>
        <w:jc w:val="both"/>
        <w:rPr>
          <w:b/>
          <w:sz w:val="28"/>
          <w:szCs w:val="28"/>
          <w:lang w:val="kk-KZ"/>
        </w:rPr>
      </w:pPr>
    </w:p>
    <w:p w:rsidR="008748A7" w:rsidRDefault="008748A7" w:rsidP="00A947D9">
      <w:pPr>
        <w:autoSpaceDE w:val="0"/>
        <w:autoSpaceDN w:val="0"/>
        <w:adjustRightInd w:val="0"/>
        <w:ind w:firstLine="708"/>
        <w:rPr>
          <w:sz w:val="18"/>
          <w:szCs w:val="18"/>
          <w:lang w:val="kk-KZ"/>
        </w:rPr>
      </w:pPr>
      <w:r w:rsidRPr="002A309F">
        <w:rPr>
          <w:b/>
          <w:sz w:val="28"/>
          <w:szCs w:val="28"/>
          <w:lang w:val="kk-KZ"/>
        </w:rPr>
        <w:lastRenderedPageBreak/>
        <w:t>2 Пәннің мазмұны</w:t>
      </w:r>
      <w:r w:rsidRPr="009D5AAF">
        <w:rPr>
          <w:sz w:val="18"/>
          <w:szCs w:val="18"/>
          <w:lang w:val="kk-KZ"/>
        </w:rPr>
        <w:t xml:space="preserve"> </w:t>
      </w:r>
    </w:p>
    <w:p w:rsidR="008748A7" w:rsidRDefault="008748A7" w:rsidP="009B50A2">
      <w:pPr>
        <w:autoSpaceDE w:val="0"/>
        <w:autoSpaceDN w:val="0"/>
        <w:adjustRightInd w:val="0"/>
        <w:rPr>
          <w:sz w:val="18"/>
          <w:szCs w:val="18"/>
          <w:lang w:val="kk-KZ"/>
        </w:rPr>
      </w:pPr>
    </w:p>
    <w:p w:rsidR="008748A7" w:rsidRPr="00B03351" w:rsidRDefault="008748A7" w:rsidP="00BD5FDA">
      <w:pPr>
        <w:tabs>
          <w:tab w:val="left" w:pos="709"/>
        </w:tabs>
        <w:rPr>
          <w:b/>
          <w:color w:val="000000"/>
          <w:sz w:val="28"/>
          <w:szCs w:val="28"/>
          <w:lang w:val="kk-KZ"/>
        </w:rPr>
      </w:pPr>
      <w:r>
        <w:rPr>
          <w:b/>
          <w:color w:val="000000"/>
          <w:sz w:val="28"/>
          <w:szCs w:val="28"/>
          <w:lang w:val="kk-KZ"/>
        </w:rPr>
        <w:tab/>
        <w:t>1 Модуль. Цитология</w:t>
      </w:r>
    </w:p>
    <w:p w:rsidR="008748A7" w:rsidRPr="009D5AAF" w:rsidRDefault="008748A7" w:rsidP="009B50A2">
      <w:pPr>
        <w:autoSpaceDE w:val="0"/>
        <w:autoSpaceDN w:val="0"/>
        <w:adjustRightInd w:val="0"/>
        <w:rPr>
          <w:sz w:val="18"/>
          <w:szCs w:val="18"/>
          <w:lang w:val="kk-KZ"/>
        </w:rPr>
      </w:pPr>
    </w:p>
    <w:p w:rsidR="008748A7" w:rsidRPr="00630F0F" w:rsidRDefault="008748A7" w:rsidP="00D34D68">
      <w:pPr>
        <w:tabs>
          <w:tab w:val="num" w:pos="0"/>
        </w:tabs>
        <w:jc w:val="both"/>
        <w:rPr>
          <w:sz w:val="28"/>
          <w:szCs w:val="28"/>
          <w:lang w:val="kk-KZ"/>
        </w:rPr>
      </w:pPr>
      <w:r w:rsidRPr="00D07D07">
        <w:rPr>
          <w:b/>
          <w:sz w:val="28"/>
          <w:szCs w:val="28"/>
          <w:lang w:val="kk-KZ"/>
        </w:rPr>
        <w:t>1.</w:t>
      </w:r>
      <w:r>
        <w:rPr>
          <w:b/>
          <w:sz w:val="28"/>
          <w:szCs w:val="28"/>
          <w:lang w:val="kk-KZ"/>
        </w:rPr>
        <w:t>1. Кіріспе.</w:t>
      </w:r>
      <w:r w:rsidRPr="00D07D07">
        <w:rPr>
          <w:sz w:val="28"/>
          <w:szCs w:val="28"/>
          <w:lang w:val="kk-KZ"/>
        </w:rPr>
        <w:t xml:space="preserve"> </w:t>
      </w:r>
      <w:r>
        <w:rPr>
          <w:sz w:val="28"/>
          <w:szCs w:val="28"/>
          <w:lang w:val="kk-KZ"/>
        </w:rPr>
        <w:t xml:space="preserve">Курстың мақсаттары мен міндеттері, биологиялық ғылымдар жүйесінде орны. Цитологияның қысқаша даму тарихы мен микроскоптың ашылу тарихы. Жасуша туралы ғылымның дамуы, жасуша теориясы, оның одан әрі дамуы. Қазіргі кездегі жасуша теориясының жағдайы. Прокариоттар мен эукариоттар. Қазіргі кездегі клеткларды зерттеу әдістері. </w:t>
      </w:r>
      <w:r w:rsidRPr="00630F0F">
        <w:rPr>
          <w:sz w:val="28"/>
          <w:szCs w:val="28"/>
          <w:lang w:val="kk-KZ"/>
        </w:rPr>
        <w:t xml:space="preserve">Клетка </w:t>
      </w:r>
      <w:r w:rsidRPr="00630F0F">
        <w:rPr>
          <w:noProof/>
          <w:sz w:val="28"/>
          <w:szCs w:val="28"/>
          <w:lang w:val="kk-KZ"/>
        </w:rPr>
        <w:t xml:space="preserve">популяциясы мен ұлпалар жүйесін жарық микроскопының көмегімен (фазасы қарама-қарсы, люминесцентті, интерференциялық, поляризациялық), электронды микроскоппен, сандық </w:t>
      </w:r>
      <w:r w:rsidRPr="00630F0F">
        <w:rPr>
          <w:sz w:val="28"/>
          <w:szCs w:val="28"/>
          <w:lang w:val="kk-KZ"/>
        </w:rPr>
        <w:t xml:space="preserve">цитохимия </w:t>
      </w:r>
      <w:r w:rsidRPr="00630F0F">
        <w:rPr>
          <w:noProof/>
          <w:sz w:val="28"/>
          <w:szCs w:val="28"/>
          <w:lang w:val="kk-KZ"/>
        </w:rPr>
        <w:t xml:space="preserve">әдісімен (цитофотометрия, цитофлуориметрия, </w:t>
      </w:r>
      <w:r w:rsidRPr="00630F0F">
        <w:rPr>
          <w:sz w:val="28"/>
          <w:szCs w:val="28"/>
          <w:lang w:val="kk-KZ"/>
        </w:rPr>
        <w:t xml:space="preserve">авторадиография, интерферометрия) </w:t>
      </w:r>
      <w:r w:rsidRPr="00630F0F">
        <w:rPr>
          <w:noProof/>
          <w:sz w:val="28"/>
          <w:szCs w:val="28"/>
          <w:lang w:val="kk-KZ"/>
        </w:rPr>
        <w:t xml:space="preserve">зерттеу, сонымен қатар соңғы зерттеу әдістері: </w:t>
      </w:r>
      <w:r w:rsidRPr="00630F0F">
        <w:rPr>
          <w:sz w:val="28"/>
          <w:szCs w:val="28"/>
          <w:lang w:val="kk-KZ"/>
        </w:rPr>
        <w:t xml:space="preserve">клетка биологиясы, иммунология, биохимия, </w:t>
      </w:r>
      <w:r w:rsidRPr="00630F0F">
        <w:rPr>
          <w:noProof/>
          <w:sz w:val="28"/>
          <w:szCs w:val="28"/>
          <w:lang w:val="kk-KZ"/>
        </w:rPr>
        <w:t xml:space="preserve">молекулалық </w:t>
      </w:r>
      <w:r w:rsidRPr="00630F0F">
        <w:rPr>
          <w:sz w:val="28"/>
          <w:szCs w:val="28"/>
          <w:lang w:val="kk-KZ"/>
        </w:rPr>
        <w:t xml:space="preserve">биология, биофизика (клетка </w:t>
      </w:r>
      <w:r w:rsidRPr="00630F0F">
        <w:rPr>
          <w:noProof/>
          <w:sz w:val="28"/>
          <w:szCs w:val="28"/>
          <w:lang w:val="kk-KZ"/>
        </w:rPr>
        <w:t xml:space="preserve">және үлпалар культурасы, радиациялық </w:t>
      </w:r>
      <w:r w:rsidRPr="00630F0F">
        <w:rPr>
          <w:sz w:val="28"/>
          <w:szCs w:val="28"/>
          <w:lang w:val="kk-KZ"/>
        </w:rPr>
        <w:t xml:space="preserve">химер </w:t>
      </w:r>
      <w:r w:rsidRPr="00630F0F">
        <w:rPr>
          <w:noProof/>
          <w:sz w:val="28"/>
          <w:szCs w:val="28"/>
          <w:lang w:val="kk-KZ"/>
        </w:rPr>
        <w:t>ә</w:t>
      </w:r>
      <w:r>
        <w:rPr>
          <w:noProof/>
          <w:sz w:val="28"/>
          <w:szCs w:val="28"/>
          <w:lang w:val="kk-KZ"/>
        </w:rPr>
        <w:t>дісі, иммунофлуоресценция әдісі.</w:t>
      </w:r>
    </w:p>
    <w:p w:rsidR="008748A7" w:rsidRPr="007C23A7" w:rsidRDefault="008748A7" w:rsidP="00D07D07">
      <w:pPr>
        <w:tabs>
          <w:tab w:val="num" w:pos="0"/>
        </w:tabs>
        <w:jc w:val="both"/>
        <w:rPr>
          <w:sz w:val="28"/>
          <w:szCs w:val="28"/>
          <w:lang w:val="kk-KZ"/>
        </w:rPr>
      </w:pPr>
      <w:r>
        <w:rPr>
          <w:b/>
          <w:sz w:val="28"/>
          <w:szCs w:val="28"/>
          <w:lang w:val="kk-KZ"/>
        </w:rPr>
        <w:t>1.</w:t>
      </w:r>
      <w:r w:rsidRPr="00D07D07">
        <w:rPr>
          <w:b/>
          <w:sz w:val="28"/>
          <w:szCs w:val="28"/>
          <w:lang w:val="kk-KZ"/>
        </w:rPr>
        <w:t>2.</w:t>
      </w:r>
      <w:r>
        <w:rPr>
          <w:b/>
          <w:sz w:val="28"/>
          <w:szCs w:val="28"/>
          <w:lang w:val="kk-KZ"/>
        </w:rPr>
        <w:t xml:space="preserve"> Жасушалардың тіршілік функциялары. </w:t>
      </w:r>
      <w:r w:rsidRPr="007C23A7">
        <w:rPr>
          <w:sz w:val="28"/>
          <w:szCs w:val="28"/>
          <w:lang w:val="kk-KZ"/>
        </w:rPr>
        <w:t>Зат алмасу. Тірі</w:t>
      </w:r>
      <w:r>
        <w:rPr>
          <w:sz w:val="28"/>
          <w:szCs w:val="28"/>
          <w:lang w:val="kk-KZ"/>
        </w:rPr>
        <w:t xml:space="preserve">  </w:t>
      </w:r>
      <w:r w:rsidRPr="007C23A7">
        <w:rPr>
          <w:sz w:val="28"/>
          <w:szCs w:val="28"/>
          <w:lang w:val="kk-KZ"/>
        </w:rPr>
        <w:t>заттардың қозғалысы. Протоплазма, химиялық құрамы, физикалық қасиеттері мен құрылысы. Цитоплазма және оның құрылмдық компоненттрі. Гиалоплазма-цитоплазманың негізгі затары, жасушаның ішкі</w:t>
      </w:r>
      <w:r>
        <w:rPr>
          <w:sz w:val="28"/>
          <w:szCs w:val="28"/>
          <w:lang w:val="kk-KZ"/>
        </w:rPr>
        <w:t xml:space="preserve"> </w:t>
      </w:r>
      <w:r w:rsidRPr="007C23A7">
        <w:rPr>
          <w:sz w:val="28"/>
          <w:szCs w:val="28"/>
          <w:lang w:val="kk-KZ"/>
        </w:rPr>
        <w:t>ортасы. Гиалоплазма, химиялық құрамы, физикалық қасиеттері, қызметі. Әртүрлі клетка т</w:t>
      </w:r>
      <w:r>
        <w:rPr>
          <w:sz w:val="28"/>
          <w:szCs w:val="28"/>
          <w:lang w:val="kk-KZ"/>
        </w:rPr>
        <w:t>иптеріндегі цитоплазмада органои</w:t>
      </w:r>
      <w:r w:rsidRPr="007C23A7">
        <w:rPr>
          <w:sz w:val="28"/>
          <w:szCs w:val="28"/>
          <w:lang w:val="kk-KZ"/>
        </w:rPr>
        <w:t xml:space="preserve">дтардың  орналасуы мен болуы. </w:t>
      </w:r>
    </w:p>
    <w:p w:rsidR="008748A7" w:rsidRPr="00150793" w:rsidRDefault="008748A7" w:rsidP="00D34D68">
      <w:pPr>
        <w:jc w:val="both"/>
        <w:rPr>
          <w:sz w:val="28"/>
          <w:szCs w:val="28"/>
          <w:lang w:val="kk-KZ"/>
        </w:rPr>
      </w:pPr>
      <w:r>
        <w:rPr>
          <w:b/>
          <w:sz w:val="28"/>
          <w:szCs w:val="28"/>
          <w:lang w:val="kk-KZ"/>
        </w:rPr>
        <w:t xml:space="preserve">1.3. Өсімдіктер және жануарлар клеткаларының ерекшеліктері. </w:t>
      </w:r>
      <w:r w:rsidRPr="00150793">
        <w:rPr>
          <w:sz w:val="28"/>
          <w:szCs w:val="28"/>
          <w:lang w:val="kk-KZ"/>
        </w:rPr>
        <w:t xml:space="preserve">Клеткалардың химиялық ұйымдастырылуы мен морфологиясы жайындағы негізгі мәліметтер. </w:t>
      </w:r>
      <w:r>
        <w:rPr>
          <w:sz w:val="28"/>
          <w:szCs w:val="28"/>
          <w:lang w:val="kk-KZ"/>
        </w:rPr>
        <w:t>Ж</w:t>
      </w:r>
      <w:r w:rsidRPr="00150793">
        <w:rPr>
          <w:sz w:val="28"/>
          <w:szCs w:val="28"/>
          <w:lang w:val="kk-KZ"/>
        </w:rPr>
        <w:t xml:space="preserve">асушалардың формалары мен мөлшері. Бірклеткалы организмдер. Автотрофты және гетеротрофты ағзалардың клеткаларының негізгі ерекшеліктері. Бөліну арқылы жаңа клеткалардың түзілуі. Амитоз. Өсімдік және жануарлар клеткаларындағы митоз. </w:t>
      </w:r>
    </w:p>
    <w:p w:rsidR="008748A7" w:rsidRPr="00853F34" w:rsidRDefault="008748A7" w:rsidP="00D34D68">
      <w:pPr>
        <w:shd w:val="clear" w:color="auto" w:fill="FFFFFF"/>
        <w:jc w:val="both"/>
        <w:rPr>
          <w:iCs/>
          <w:sz w:val="28"/>
          <w:szCs w:val="28"/>
          <w:lang w:val="kk-KZ"/>
        </w:rPr>
      </w:pPr>
      <w:r>
        <w:rPr>
          <w:b/>
          <w:sz w:val="28"/>
          <w:szCs w:val="28"/>
          <w:lang w:val="kk-KZ"/>
        </w:rPr>
        <w:t>1.</w:t>
      </w:r>
      <w:r w:rsidRPr="00D07D07">
        <w:rPr>
          <w:b/>
          <w:sz w:val="28"/>
          <w:szCs w:val="28"/>
          <w:lang w:val="kk-KZ"/>
        </w:rPr>
        <w:t>4.</w:t>
      </w:r>
      <w:r>
        <w:rPr>
          <w:b/>
          <w:sz w:val="28"/>
          <w:szCs w:val="28"/>
          <w:lang w:val="kk-KZ"/>
        </w:rPr>
        <w:t xml:space="preserve"> Протопластар. Пастидтер. </w:t>
      </w:r>
      <w:r w:rsidRPr="00D34D68">
        <w:rPr>
          <w:noProof/>
          <w:sz w:val="28"/>
          <w:lang w:val="kk-KZ"/>
        </w:rPr>
        <w:t>Пластидтердің қ</w:t>
      </w:r>
      <w:r>
        <w:rPr>
          <w:noProof/>
          <w:sz w:val="28"/>
          <w:lang w:val="kk-KZ"/>
        </w:rPr>
        <w:t>ұ</w:t>
      </w:r>
      <w:r w:rsidRPr="00D34D68">
        <w:rPr>
          <w:noProof/>
          <w:sz w:val="28"/>
          <w:lang w:val="kk-KZ"/>
        </w:rPr>
        <w:t xml:space="preserve">рылысы және қызметі. </w:t>
      </w:r>
      <w:r w:rsidRPr="00150793">
        <w:rPr>
          <w:noProof/>
          <w:sz w:val="28"/>
          <w:szCs w:val="28"/>
        </w:rPr>
        <w:t xml:space="preserve">Пластидтердің </w:t>
      </w:r>
      <w:proofErr w:type="spellStart"/>
      <w:r w:rsidRPr="00150793">
        <w:rPr>
          <w:sz w:val="28"/>
          <w:szCs w:val="28"/>
        </w:rPr>
        <w:t>классификациясы</w:t>
      </w:r>
      <w:proofErr w:type="spellEnd"/>
      <w:r w:rsidRPr="00150793">
        <w:rPr>
          <w:sz w:val="28"/>
          <w:szCs w:val="28"/>
        </w:rPr>
        <w:t xml:space="preserve">: </w:t>
      </w:r>
      <w:r w:rsidRPr="00853F34">
        <w:rPr>
          <w:sz w:val="28"/>
          <w:szCs w:val="28"/>
        </w:rPr>
        <w:t>(</w:t>
      </w:r>
      <w:proofErr w:type="spellStart"/>
      <w:r w:rsidRPr="00853F34">
        <w:rPr>
          <w:sz w:val="28"/>
          <w:szCs w:val="28"/>
        </w:rPr>
        <w:t>хлоропластар</w:t>
      </w:r>
      <w:proofErr w:type="spellEnd"/>
      <w:r w:rsidRPr="00853F34">
        <w:rPr>
          <w:sz w:val="28"/>
          <w:szCs w:val="28"/>
        </w:rPr>
        <w:t xml:space="preserve">, </w:t>
      </w:r>
      <w:r w:rsidRPr="00853F34">
        <w:rPr>
          <w:noProof/>
          <w:sz w:val="28"/>
          <w:szCs w:val="28"/>
        </w:rPr>
        <w:t xml:space="preserve">лейкопластар, амилопластар, хромопластар). Пластидтердің қызметіне байланысты өзгеруі. </w:t>
      </w:r>
      <w:r w:rsidRPr="00853F34">
        <w:rPr>
          <w:sz w:val="28"/>
          <w:szCs w:val="28"/>
          <w:lang w:val="kk-KZ"/>
        </w:rPr>
        <w:t>Хлоропластардың ультрақұрылысы: ішкі және сыртқы мембраналар, гр</w:t>
      </w:r>
      <w:r>
        <w:rPr>
          <w:sz w:val="28"/>
          <w:szCs w:val="28"/>
          <w:lang w:val="kk-KZ"/>
        </w:rPr>
        <w:t>а</w:t>
      </w:r>
      <w:r w:rsidRPr="00853F34">
        <w:rPr>
          <w:sz w:val="28"/>
          <w:szCs w:val="28"/>
          <w:lang w:val="kk-KZ"/>
        </w:rPr>
        <w:t xml:space="preserve">налар. Хлоропластар </w:t>
      </w:r>
      <w:r w:rsidRPr="00853F34">
        <w:rPr>
          <w:noProof/>
          <w:sz w:val="28"/>
          <w:szCs w:val="28"/>
          <w:lang w:val="kk-KZ"/>
        </w:rPr>
        <w:t xml:space="preserve">және </w:t>
      </w:r>
      <w:r w:rsidRPr="00853F34">
        <w:rPr>
          <w:sz w:val="28"/>
          <w:szCs w:val="28"/>
          <w:lang w:val="kk-KZ"/>
        </w:rPr>
        <w:t xml:space="preserve">фотосинтез.Хромопласт, лейкопластардың ультрақұрылымы, өсімдік клеткаларындағы ролі. Жасуша мембраналары. Плазмалық мембрана(плазмалемма), негізгі химиялық компоненттер- ақуыз және липидтер. Гликокалис, оның химиялық құрамы. Субмембраналық құрылымдар: </w:t>
      </w:r>
      <w:r w:rsidRPr="00853F34">
        <w:rPr>
          <w:iCs/>
          <w:sz w:val="28"/>
          <w:szCs w:val="28"/>
          <w:lang w:val="kk-KZ"/>
        </w:rPr>
        <w:t>микрофиламенттер, микротүтікшелер.</w:t>
      </w:r>
      <w:r>
        <w:rPr>
          <w:iCs/>
          <w:sz w:val="28"/>
          <w:szCs w:val="28"/>
          <w:lang w:val="kk-KZ"/>
        </w:rPr>
        <w:t xml:space="preserve"> </w:t>
      </w:r>
      <w:r w:rsidRPr="00853F34">
        <w:rPr>
          <w:iCs/>
          <w:sz w:val="28"/>
          <w:szCs w:val="28"/>
          <w:lang w:val="kk-KZ"/>
        </w:rPr>
        <w:t>Заттардың мембрана арқылы өтуі. Цитоскелет</w:t>
      </w:r>
      <w:r>
        <w:rPr>
          <w:iCs/>
          <w:sz w:val="28"/>
          <w:szCs w:val="28"/>
          <w:lang w:val="kk-KZ"/>
        </w:rPr>
        <w:t xml:space="preserve">                </w:t>
      </w:r>
      <w:r w:rsidRPr="00853F34">
        <w:rPr>
          <w:iCs/>
          <w:sz w:val="28"/>
          <w:szCs w:val="28"/>
          <w:lang w:val="kk-KZ"/>
        </w:rPr>
        <w:t xml:space="preserve"> микротүтікшелер мен микрофиламенттер.</w:t>
      </w:r>
    </w:p>
    <w:p w:rsidR="008748A7" w:rsidRDefault="008748A7" w:rsidP="00365BEE">
      <w:pPr>
        <w:shd w:val="clear" w:color="auto" w:fill="FFFFFF"/>
        <w:jc w:val="both"/>
        <w:rPr>
          <w:sz w:val="28"/>
          <w:szCs w:val="28"/>
          <w:lang w:val="kk-KZ"/>
        </w:rPr>
      </w:pPr>
      <w:r>
        <w:rPr>
          <w:b/>
          <w:sz w:val="28"/>
          <w:szCs w:val="28"/>
          <w:lang w:val="kk-KZ"/>
        </w:rPr>
        <w:t xml:space="preserve">1.5. Митохондрия, оның биохимиялық ұйымдастырылуы. </w:t>
      </w:r>
      <w:r w:rsidRPr="00D07D07">
        <w:rPr>
          <w:sz w:val="28"/>
          <w:szCs w:val="28"/>
          <w:lang w:val="kk-KZ"/>
        </w:rPr>
        <w:t xml:space="preserve"> </w:t>
      </w:r>
      <w:r>
        <w:rPr>
          <w:sz w:val="28"/>
          <w:szCs w:val="28"/>
          <w:lang w:val="kk-KZ"/>
        </w:rPr>
        <w:t xml:space="preserve">Митохондриялардың морфологиялық сипаттамасы: мөлшері, формасы, саны, клеткаларда  шоғырлануы. Ультрақұрылымдық ұйымдастырылуы: </w:t>
      </w:r>
      <w:r>
        <w:rPr>
          <w:sz w:val="28"/>
          <w:szCs w:val="28"/>
          <w:lang w:val="kk-KZ"/>
        </w:rPr>
        <w:lastRenderedPageBreak/>
        <w:t xml:space="preserve">сыртқы және ішкі мембраналар, кристалар, олардың құрылысы. Клеткаларда және ағзада митохондрияның функциялары. </w:t>
      </w:r>
    </w:p>
    <w:p w:rsidR="008748A7" w:rsidRPr="00365BEE" w:rsidRDefault="008748A7" w:rsidP="00365BEE">
      <w:pPr>
        <w:shd w:val="clear" w:color="auto" w:fill="FFFFFF"/>
        <w:jc w:val="both"/>
        <w:rPr>
          <w:iCs/>
          <w:sz w:val="28"/>
          <w:szCs w:val="28"/>
          <w:lang w:val="kk-KZ"/>
        </w:rPr>
      </w:pPr>
      <w:r w:rsidRPr="00D34D68">
        <w:rPr>
          <w:sz w:val="28"/>
          <w:szCs w:val="28"/>
          <w:lang w:val="kk-KZ"/>
        </w:rPr>
        <w:t>Эндоплазмалық тор.  (ЭПТ).  ЭПТ</w:t>
      </w:r>
      <w:r>
        <w:rPr>
          <w:sz w:val="28"/>
          <w:szCs w:val="28"/>
          <w:lang w:val="kk-KZ"/>
        </w:rPr>
        <w:t xml:space="preserve"> жалпы сипаттамасы, клеткаларда шоғырлануы. Түйіршікті эндоплазмалық тор,  құрылысы мен қызметі. Тегіс бетті ЭПТ құрылысы мен қызметі. </w:t>
      </w:r>
      <w:r w:rsidRPr="00D34D68">
        <w:rPr>
          <w:sz w:val="28"/>
          <w:szCs w:val="28"/>
          <w:lang w:val="kk-KZ"/>
        </w:rPr>
        <w:t>Гольджи аппараты</w:t>
      </w:r>
      <w:r>
        <w:rPr>
          <w:sz w:val="28"/>
          <w:szCs w:val="28"/>
          <w:lang w:val="kk-KZ"/>
        </w:rPr>
        <w:t xml:space="preserve"> оның құрылымдық компоненттері. Мөлшері, формасы, саны,  жануар және өсімдік клеткаларында орналасуы. Диктиосомдардың ультрақұрылымы. Лизосомалар. Жануар және өсімдік клеткаларында  лизосомалардың морфологиясы. Лизосомалардың ферменттері. Біріншілік, екіншілік </w:t>
      </w:r>
      <w:r w:rsidRPr="00365BEE">
        <w:rPr>
          <w:sz w:val="28"/>
          <w:szCs w:val="28"/>
          <w:lang w:val="kk-KZ"/>
        </w:rPr>
        <w:t xml:space="preserve">лизосомалар, </w:t>
      </w:r>
      <w:r w:rsidRPr="00BF645D">
        <w:rPr>
          <w:iCs/>
          <w:sz w:val="28"/>
          <w:szCs w:val="28"/>
          <w:lang w:val="kk-KZ"/>
        </w:rPr>
        <w:t>аутофагосом</w:t>
      </w:r>
      <w:r w:rsidRPr="00365BEE">
        <w:rPr>
          <w:iCs/>
          <w:sz w:val="28"/>
          <w:szCs w:val="28"/>
          <w:lang w:val="kk-KZ"/>
        </w:rPr>
        <w:t xml:space="preserve">дар, үшіншілік лизосомалар. </w:t>
      </w:r>
    </w:p>
    <w:p w:rsidR="008748A7" w:rsidRDefault="008748A7" w:rsidP="00365BEE">
      <w:pPr>
        <w:shd w:val="clear" w:color="auto" w:fill="FFFFFF"/>
        <w:jc w:val="both"/>
        <w:rPr>
          <w:iCs/>
          <w:sz w:val="28"/>
          <w:szCs w:val="28"/>
          <w:lang w:val="kk-KZ"/>
        </w:rPr>
      </w:pPr>
      <w:r w:rsidRPr="00365BEE">
        <w:rPr>
          <w:iCs/>
          <w:sz w:val="28"/>
          <w:szCs w:val="28"/>
          <w:lang w:val="kk-KZ"/>
        </w:rPr>
        <w:t>Клеткалар</w:t>
      </w:r>
      <w:r>
        <w:rPr>
          <w:iCs/>
          <w:sz w:val="28"/>
          <w:szCs w:val="28"/>
          <w:lang w:val="kk-KZ"/>
        </w:rPr>
        <w:t>д</w:t>
      </w:r>
      <w:r w:rsidRPr="00365BEE">
        <w:rPr>
          <w:iCs/>
          <w:sz w:val="28"/>
          <w:szCs w:val="28"/>
          <w:lang w:val="kk-KZ"/>
        </w:rPr>
        <w:t>а</w:t>
      </w:r>
      <w:r>
        <w:rPr>
          <w:iCs/>
          <w:sz w:val="28"/>
          <w:szCs w:val="28"/>
          <w:lang w:val="kk-KZ"/>
        </w:rPr>
        <w:t xml:space="preserve"> </w:t>
      </w:r>
      <w:r w:rsidRPr="00365BEE">
        <w:rPr>
          <w:iCs/>
          <w:sz w:val="28"/>
          <w:szCs w:val="28"/>
          <w:lang w:val="kk-KZ"/>
        </w:rPr>
        <w:t xml:space="preserve"> лизосомалардың</w:t>
      </w:r>
      <w:r>
        <w:rPr>
          <w:iCs/>
          <w:sz w:val="28"/>
          <w:szCs w:val="28"/>
          <w:lang w:val="kk-KZ"/>
        </w:rPr>
        <w:t xml:space="preserve"> </w:t>
      </w:r>
      <w:r w:rsidRPr="00365BEE">
        <w:rPr>
          <w:iCs/>
          <w:sz w:val="28"/>
          <w:szCs w:val="28"/>
          <w:lang w:val="kk-KZ"/>
        </w:rPr>
        <w:t xml:space="preserve"> түзілуі, Гольджи аппаратының бұл пр</w:t>
      </w:r>
      <w:r>
        <w:rPr>
          <w:iCs/>
          <w:sz w:val="28"/>
          <w:szCs w:val="28"/>
          <w:lang w:val="kk-KZ"/>
        </w:rPr>
        <w:t>о</w:t>
      </w:r>
      <w:r w:rsidRPr="00365BEE">
        <w:rPr>
          <w:iCs/>
          <w:sz w:val="28"/>
          <w:szCs w:val="28"/>
          <w:lang w:val="kk-KZ"/>
        </w:rPr>
        <w:t>цесте</w:t>
      </w:r>
      <w:r>
        <w:rPr>
          <w:iCs/>
          <w:sz w:val="28"/>
          <w:szCs w:val="28"/>
          <w:lang w:val="kk-KZ"/>
        </w:rPr>
        <w:t xml:space="preserve"> </w:t>
      </w:r>
      <w:r w:rsidRPr="00365BEE">
        <w:rPr>
          <w:iCs/>
          <w:sz w:val="28"/>
          <w:szCs w:val="28"/>
          <w:lang w:val="kk-KZ"/>
        </w:rPr>
        <w:t xml:space="preserve">қатысуы. </w:t>
      </w:r>
    </w:p>
    <w:p w:rsidR="008748A7" w:rsidRDefault="008748A7" w:rsidP="00365BEE">
      <w:pPr>
        <w:shd w:val="clear" w:color="auto" w:fill="FFFFFF"/>
        <w:jc w:val="both"/>
        <w:rPr>
          <w:iCs/>
          <w:sz w:val="28"/>
          <w:szCs w:val="28"/>
          <w:lang w:val="kk-KZ"/>
        </w:rPr>
      </w:pPr>
      <w:r w:rsidRPr="00365BEE">
        <w:rPr>
          <w:b/>
          <w:iCs/>
          <w:sz w:val="28"/>
          <w:szCs w:val="28"/>
          <w:lang w:val="kk-KZ"/>
        </w:rPr>
        <w:t xml:space="preserve">1.6. Рибосомалардың морфофункциональді және биохимиялық сипаттамасы. </w:t>
      </w:r>
      <w:r>
        <w:rPr>
          <w:b/>
          <w:iCs/>
          <w:sz w:val="28"/>
          <w:szCs w:val="28"/>
          <w:lang w:val="kk-KZ"/>
        </w:rPr>
        <w:t xml:space="preserve"> </w:t>
      </w:r>
      <w:r>
        <w:rPr>
          <w:iCs/>
          <w:sz w:val="28"/>
          <w:szCs w:val="28"/>
          <w:lang w:val="kk-KZ"/>
        </w:rPr>
        <w:t xml:space="preserve">Прокариот және эукариот клеткаларында рибосомалардың сипаттамасы. Полирибосомалар олардың ЭПТ мембраналарында шоғырлануы. Рибосомалар, олардың гиалоплазмада орналасуы. Рибосомалардың функциясы-ақуызды биосинтездеу. Цитоплазмда риббосоамаларды жинау  шарттары мен процесі. Вакуолярлы аппарат өсімдік клеткаларында: орталық вакуоль, ЭПТ байланысы, Ваколь сөлінің құрамы. Өсімдік клеткаларында вакуольдердің қызметі. </w:t>
      </w:r>
    </w:p>
    <w:p w:rsidR="008748A7" w:rsidRDefault="008748A7" w:rsidP="00365BEE">
      <w:pPr>
        <w:shd w:val="clear" w:color="auto" w:fill="FFFFFF"/>
        <w:jc w:val="both"/>
        <w:rPr>
          <w:iCs/>
          <w:sz w:val="28"/>
          <w:szCs w:val="28"/>
          <w:lang w:val="kk-KZ"/>
        </w:rPr>
      </w:pPr>
      <w:r w:rsidRPr="008327DB">
        <w:rPr>
          <w:b/>
          <w:iCs/>
          <w:sz w:val="28"/>
          <w:szCs w:val="28"/>
          <w:lang w:val="kk-KZ"/>
        </w:rPr>
        <w:t>1.7. Ядро және</w:t>
      </w:r>
      <w:r>
        <w:rPr>
          <w:b/>
          <w:iCs/>
          <w:sz w:val="28"/>
          <w:szCs w:val="28"/>
          <w:lang w:val="kk-KZ"/>
        </w:rPr>
        <w:t xml:space="preserve"> </w:t>
      </w:r>
      <w:r w:rsidRPr="008327DB">
        <w:rPr>
          <w:b/>
          <w:iCs/>
          <w:sz w:val="28"/>
          <w:szCs w:val="28"/>
          <w:lang w:val="kk-KZ"/>
        </w:rPr>
        <w:t xml:space="preserve">оның құрылымдық компоненттері. </w:t>
      </w:r>
      <w:r w:rsidRPr="008327DB">
        <w:rPr>
          <w:iCs/>
          <w:sz w:val="28"/>
          <w:szCs w:val="28"/>
          <w:lang w:val="kk-KZ"/>
        </w:rPr>
        <w:t>Хромосомалардың биохимиялық ұйымдастырылуы.  Жасушаларда ядроның саны, формасы.Ядроның құрылысы бойынша ағзалардың  бөлінуі: прокариоттар, мезокариоттар, эукариоттар. Ядроның беттік құрылымы: сыртқы мембрана, ішкі мембрана,</w:t>
      </w:r>
      <w:r w:rsidRPr="008327DB">
        <w:rPr>
          <w:b/>
          <w:iCs/>
          <w:sz w:val="28"/>
          <w:szCs w:val="28"/>
          <w:lang w:val="kk-KZ"/>
        </w:rPr>
        <w:t xml:space="preserve"> </w:t>
      </w:r>
      <w:r w:rsidRPr="008327DB">
        <w:rPr>
          <w:iCs/>
          <w:sz w:val="28"/>
          <w:szCs w:val="28"/>
          <w:lang w:val="kk-KZ"/>
        </w:rPr>
        <w:t xml:space="preserve">перинуклеарлы кеңістік, химиялық құрамы мен қызметі. Хроматин- интерфазалы хромосомалар;ДНП  - гистон және гистон емес ақуыздардың қатары( ферменттер). Белсенді және белсенді емес хроматиндер. </w:t>
      </w:r>
      <w:r>
        <w:rPr>
          <w:iCs/>
          <w:sz w:val="28"/>
          <w:szCs w:val="28"/>
          <w:lang w:val="kk-KZ"/>
        </w:rPr>
        <w:t xml:space="preserve">Хромосомалар, гаплоидты клеткалардың қалыптасуы,  хромосома санының редукциясы. </w:t>
      </w:r>
    </w:p>
    <w:p w:rsidR="008748A7" w:rsidRPr="008327DB" w:rsidRDefault="008748A7" w:rsidP="00365BEE">
      <w:pPr>
        <w:shd w:val="clear" w:color="auto" w:fill="FFFFFF"/>
        <w:jc w:val="both"/>
        <w:rPr>
          <w:b/>
          <w:iCs/>
          <w:sz w:val="28"/>
          <w:szCs w:val="28"/>
          <w:lang w:val="kk-KZ"/>
        </w:rPr>
      </w:pPr>
      <w:r>
        <w:rPr>
          <w:b/>
          <w:iCs/>
          <w:sz w:val="28"/>
          <w:szCs w:val="28"/>
          <w:lang w:val="kk-KZ"/>
        </w:rPr>
        <w:t>1.8. Ж</w:t>
      </w:r>
      <w:r w:rsidRPr="008327DB">
        <w:rPr>
          <w:b/>
          <w:iCs/>
          <w:sz w:val="28"/>
          <w:szCs w:val="28"/>
          <w:lang w:val="kk-KZ"/>
        </w:rPr>
        <w:t>ыныс клеткаларының морфофункционалды және биохимиялық сипаттамасы</w:t>
      </w:r>
      <w:r>
        <w:rPr>
          <w:iCs/>
          <w:sz w:val="28"/>
          <w:szCs w:val="28"/>
          <w:lang w:val="kk-KZ"/>
        </w:rPr>
        <w:t xml:space="preserve">. Жыныс клеткаларының морфологиясы. Адам және жануар клеткаларында жыныс клеткаларының дамуы: </w:t>
      </w:r>
      <w:r w:rsidRPr="008327DB">
        <w:rPr>
          <w:iCs/>
          <w:sz w:val="28"/>
          <w:szCs w:val="28"/>
          <w:lang w:val="kk-KZ"/>
        </w:rPr>
        <w:t xml:space="preserve">сперматогенез </w:t>
      </w:r>
      <w:r>
        <w:rPr>
          <w:iCs/>
          <w:sz w:val="28"/>
          <w:szCs w:val="28"/>
          <w:lang w:val="kk-KZ"/>
        </w:rPr>
        <w:t>және</w:t>
      </w:r>
      <w:r w:rsidRPr="008327DB">
        <w:rPr>
          <w:iCs/>
          <w:sz w:val="28"/>
          <w:szCs w:val="28"/>
          <w:lang w:val="kk-KZ"/>
        </w:rPr>
        <w:t xml:space="preserve"> овогенез.</w:t>
      </w:r>
      <w:r>
        <w:rPr>
          <w:iCs/>
          <w:sz w:val="28"/>
          <w:szCs w:val="28"/>
          <w:lang w:val="kk-KZ"/>
        </w:rPr>
        <w:t xml:space="preserve"> Жабықтұқымды өсімдіктерде жыныс клеткаларының дамуы:</w:t>
      </w:r>
      <w:r w:rsidRPr="008327DB">
        <w:rPr>
          <w:iCs/>
          <w:sz w:val="28"/>
          <w:szCs w:val="28"/>
          <w:lang w:val="kk-KZ"/>
        </w:rPr>
        <w:t xml:space="preserve"> мега- </w:t>
      </w:r>
      <w:r>
        <w:rPr>
          <w:iCs/>
          <w:sz w:val="28"/>
          <w:szCs w:val="28"/>
          <w:lang w:val="kk-KZ"/>
        </w:rPr>
        <w:t xml:space="preserve">және </w:t>
      </w:r>
      <w:r w:rsidRPr="008327DB">
        <w:rPr>
          <w:iCs/>
          <w:sz w:val="28"/>
          <w:szCs w:val="28"/>
          <w:lang w:val="kk-KZ"/>
        </w:rPr>
        <w:t xml:space="preserve"> микроспорогенез,</w:t>
      </w:r>
      <w:r>
        <w:rPr>
          <w:iCs/>
          <w:sz w:val="28"/>
          <w:szCs w:val="28"/>
          <w:lang w:val="kk-KZ"/>
        </w:rPr>
        <w:t xml:space="preserve"> тозаң дәнегі, ұрық қапшығы. </w:t>
      </w:r>
      <w:r w:rsidRPr="008327DB">
        <w:rPr>
          <w:iCs/>
          <w:sz w:val="28"/>
          <w:szCs w:val="28"/>
          <w:lang w:val="kk-KZ"/>
        </w:rPr>
        <w:t>Мейоз.</w:t>
      </w:r>
      <w:r>
        <w:rPr>
          <w:iCs/>
          <w:sz w:val="28"/>
          <w:szCs w:val="28"/>
          <w:lang w:val="kk-KZ"/>
        </w:rPr>
        <w:t xml:space="preserve"> Оның биологиялық маңыздылығы. Мейоздан митоздың айырмашылығы. </w:t>
      </w:r>
      <w:r w:rsidRPr="008327DB">
        <w:rPr>
          <w:iCs/>
          <w:sz w:val="28"/>
          <w:szCs w:val="28"/>
          <w:lang w:val="kk-KZ"/>
        </w:rPr>
        <w:t xml:space="preserve">Мейоз типтері: зиготалы, гаметалы және аралық. </w:t>
      </w:r>
      <w:r>
        <w:rPr>
          <w:iCs/>
          <w:sz w:val="28"/>
          <w:szCs w:val="28"/>
          <w:lang w:val="kk-KZ"/>
        </w:rPr>
        <w:t xml:space="preserve">Әртүрлі систематикалық топ өкілдерінде гаплоидты және диплоидты фазалардың ауысуы. </w:t>
      </w:r>
    </w:p>
    <w:p w:rsidR="008748A7" w:rsidRPr="008327DB" w:rsidRDefault="008748A7" w:rsidP="00365BEE">
      <w:pPr>
        <w:shd w:val="clear" w:color="auto" w:fill="FFFFFF"/>
        <w:jc w:val="both"/>
        <w:rPr>
          <w:b/>
          <w:color w:val="000000"/>
          <w:sz w:val="28"/>
          <w:szCs w:val="28"/>
          <w:u w:val="single"/>
          <w:lang w:val="kk-KZ"/>
        </w:rPr>
      </w:pPr>
    </w:p>
    <w:p w:rsidR="008748A7" w:rsidRPr="008327DB" w:rsidRDefault="008748A7" w:rsidP="00BD5FDA">
      <w:pPr>
        <w:tabs>
          <w:tab w:val="left" w:pos="709"/>
        </w:tabs>
        <w:rPr>
          <w:b/>
          <w:sz w:val="28"/>
          <w:szCs w:val="28"/>
          <w:lang w:val="kk-KZ"/>
        </w:rPr>
      </w:pPr>
      <w:r>
        <w:rPr>
          <w:b/>
          <w:color w:val="000000"/>
          <w:sz w:val="28"/>
          <w:szCs w:val="28"/>
          <w:lang w:val="kk-KZ"/>
        </w:rPr>
        <w:tab/>
        <w:t>2 Модуль</w:t>
      </w:r>
      <w:r w:rsidRPr="008327DB">
        <w:rPr>
          <w:b/>
          <w:color w:val="000000"/>
          <w:sz w:val="28"/>
          <w:szCs w:val="28"/>
          <w:lang w:val="kk-KZ"/>
        </w:rPr>
        <w:t xml:space="preserve">. </w:t>
      </w:r>
      <w:r w:rsidRPr="008327DB">
        <w:rPr>
          <w:b/>
          <w:sz w:val="28"/>
          <w:szCs w:val="28"/>
          <w:lang w:val="kk-KZ"/>
        </w:rPr>
        <w:t xml:space="preserve"> Гистология </w:t>
      </w:r>
    </w:p>
    <w:p w:rsidR="008748A7" w:rsidRPr="009D5AAF" w:rsidRDefault="008748A7" w:rsidP="00DD7DB4">
      <w:pPr>
        <w:autoSpaceDE w:val="0"/>
        <w:autoSpaceDN w:val="0"/>
        <w:adjustRightInd w:val="0"/>
        <w:rPr>
          <w:sz w:val="18"/>
          <w:szCs w:val="18"/>
          <w:lang w:val="kk-KZ"/>
        </w:rPr>
      </w:pPr>
    </w:p>
    <w:p w:rsidR="008748A7" w:rsidRDefault="008748A7" w:rsidP="00526DE3">
      <w:pPr>
        <w:jc w:val="both"/>
        <w:rPr>
          <w:sz w:val="28"/>
          <w:szCs w:val="28"/>
          <w:lang w:val="kk-KZ"/>
        </w:rPr>
      </w:pPr>
      <w:r>
        <w:rPr>
          <w:b/>
          <w:sz w:val="28"/>
          <w:szCs w:val="28"/>
          <w:lang w:val="kk-KZ"/>
        </w:rPr>
        <w:t>2.1.</w:t>
      </w:r>
      <w:r w:rsidRPr="00D07D07">
        <w:rPr>
          <w:sz w:val="28"/>
          <w:szCs w:val="28"/>
          <w:lang w:val="kk-KZ"/>
        </w:rPr>
        <w:t xml:space="preserve"> </w:t>
      </w:r>
      <w:r w:rsidRPr="00D34D68">
        <w:rPr>
          <w:b/>
          <w:sz w:val="28"/>
          <w:szCs w:val="28"/>
          <w:lang w:val="kk-KZ"/>
        </w:rPr>
        <w:t xml:space="preserve">Ағзаның ішкі ортасының жасушаларының ерекшеліктері. </w:t>
      </w:r>
      <w:r>
        <w:rPr>
          <w:sz w:val="28"/>
          <w:szCs w:val="28"/>
          <w:lang w:val="kk-KZ"/>
        </w:rPr>
        <w:t xml:space="preserve">Ішкі ортаның ұлпаларының әртүрлілігі. Мезенхима дамудың ортақ көзі ретінде. Ретукулярлы ұлпа. Тығыз байланыстырушы ұлпа. Борпылдақ </w:t>
      </w:r>
      <w:r>
        <w:rPr>
          <w:sz w:val="28"/>
          <w:szCs w:val="28"/>
          <w:lang w:val="kk-KZ"/>
        </w:rPr>
        <w:lastRenderedPageBreak/>
        <w:t>байланыстырушы ұлпа. Эпителий ұлпаларының жасушаларының құрылысы. Тері эпителийі. Ішек эпителийі. Эпителийдің регенерациясы.</w:t>
      </w:r>
    </w:p>
    <w:p w:rsidR="008748A7" w:rsidRDefault="008748A7" w:rsidP="00526DE3">
      <w:pPr>
        <w:jc w:val="both"/>
        <w:rPr>
          <w:color w:val="FF0000"/>
          <w:sz w:val="28"/>
          <w:szCs w:val="28"/>
          <w:lang w:val="kk-KZ"/>
        </w:rPr>
      </w:pPr>
      <w:r>
        <w:rPr>
          <w:b/>
          <w:sz w:val="28"/>
          <w:szCs w:val="28"/>
          <w:lang w:val="kk-KZ"/>
        </w:rPr>
        <w:t xml:space="preserve">2.2. Жүрек және тамырлардың құрылысының микроскопиялық сипаттамасы. </w:t>
      </w:r>
      <w:r w:rsidRPr="00B008A3">
        <w:rPr>
          <w:sz w:val="28"/>
          <w:szCs w:val="28"/>
          <w:lang w:val="kk-KZ"/>
        </w:rPr>
        <w:t>Қанның және оның элементтерінің маңыздылығы. Қан плазмалары, эритроциттер. Лейкоциттердің құрылысы, дәнек  және дәнексіз түрлері. Лейкоциттердің әртүрлі формаларының функционалды маңыздылығы. Эмбриональді және ересек ағзада қанның ұюы.</w:t>
      </w:r>
    </w:p>
    <w:p w:rsidR="008748A7" w:rsidRPr="00526DE3" w:rsidRDefault="008748A7" w:rsidP="00526DE3">
      <w:pPr>
        <w:jc w:val="both"/>
        <w:rPr>
          <w:color w:val="FF0000"/>
          <w:sz w:val="28"/>
          <w:szCs w:val="28"/>
          <w:lang w:val="kk-KZ"/>
        </w:rPr>
      </w:pPr>
      <w:r>
        <w:rPr>
          <w:b/>
          <w:sz w:val="28"/>
          <w:szCs w:val="28"/>
          <w:lang w:val="kk-KZ"/>
        </w:rPr>
        <w:t xml:space="preserve"> 2.3.</w:t>
      </w:r>
      <w:r w:rsidRPr="007E690F">
        <w:rPr>
          <w:b/>
          <w:iCs/>
          <w:sz w:val="28"/>
          <w:szCs w:val="28"/>
          <w:lang w:val="kk-KZ"/>
        </w:rPr>
        <w:t xml:space="preserve"> </w:t>
      </w:r>
      <w:r>
        <w:rPr>
          <w:b/>
          <w:iCs/>
          <w:sz w:val="28"/>
          <w:szCs w:val="28"/>
          <w:lang w:val="kk-KZ"/>
        </w:rPr>
        <w:t xml:space="preserve">Бұлшықеттің </w:t>
      </w:r>
      <w:r w:rsidRPr="008327DB">
        <w:rPr>
          <w:b/>
          <w:iCs/>
          <w:sz w:val="28"/>
          <w:szCs w:val="28"/>
          <w:lang w:val="kk-KZ"/>
        </w:rPr>
        <w:t>морфофункционалды және биохимиялық сипаттамасы</w:t>
      </w:r>
      <w:r>
        <w:rPr>
          <w:iCs/>
          <w:sz w:val="28"/>
          <w:szCs w:val="28"/>
          <w:lang w:val="kk-KZ"/>
        </w:rPr>
        <w:t xml:space="preserve">. Бұлшық ет ұлпасының маңыздылығы мен қасиеттері. Әртүрлі бұлшықет түрлерінің құрылымының айырмашылықтары. Көлденең салалы бұлшықет ұлпасы. Көлденеңсалалы бұлшықет ұлпаларының құрылымдық элементтері мен жазуы. Көлденең салалы бұлшықет ұлпасының дамуы. Жүрек бұлшықетінің құрылысы. </w:t>
      </w:r>
    </w:p>
    <w:p w:rsidR="008748A7" w:rsidRPr="007E690F" w:rsidRDefault="008748A7" w:rsidP="00F8097D">
      <w:pPr>
        <w:jc w:val="both"/>
        <w:rPr>
          <w:iCs/>
          <w:sz w:val="28"/>
          <w:szCs w:val="28"/>
          <w:lang w:val="kk-KZ"/>
        </w:rPr>
      </w:pPr>
      <w:r>
        <w:rPr>
          <w:b/>
          <w:sz w:val="28"/>
          <w:szCs w:val="28"/>
          <w:lang w:val="kk-KZ"/>
        </w:rPr>
        <w:t>2.4.</w:t>
      </w:r>
      <w:r w:rsidRPr="007E690F">
        <w:rPr>
          <w:b/>
          <w:iCs/>
          <w:sz w:val="28"/>
          <w:szCs w:val="28"/>
          <w:lang w:val="kk-KZ"/>
        </w:rPr>
        <w:t xml:space="preserve"> </w:t>
      </w:r>
      <w:r>
        <w:rPr>
          <w:b/>
          <w:iCs/>
          <w:sz w:val="28"/>
          <w:szCs w:val="28"/>
          <w:lang w:val="kk-KZ"/>
        </w:rPr>
        <w:t xml:space="preserve">Шеміршектің </w:t>
      </w:r>
      <w:r w:rsidRPr="008327DB">
        <w:rPr>
          <w:b/>
          <w:iCs/>
          <w:sz w:val="28"/>
          <w:szCs w:val="28"/>
          <w:lang w:val="kk-KZ"/>
        </w:rPr>
        <w:t>морфофункционалды және биохимиялық сипаттамасы</w:t>
      </w:r>
      <w:r>
        <w:rPr>
          <w:iCs/>
          <w:sz w:val="28"/>
          <w:szCs w:val="28"/>
          <w:lang w:val="kk-KZ"/>
        </w:rPr>
        <w:t xml:space="preserve">. Шеміршектің маңыздылығы, оның ерекшеліктері. Гиалинді шеміршек. Эластинді және жіпті шеміршек. Шеміршектің дамуы. </w:t>
      </w:r>
    </w:p>
    <w:p w:rsidR="008748A7" w:rsidRDefault="008748A7" w:rsidP="00F8097D">
      <w:pPr>
        <w:jc w:val="both"/>
        <w:rPr>
          <w:b/>
          <w:sz w:val="28"/>
          <w:szCs w:val="28"/>
          <w:lang w:val="kk-KZ"/>
        </w:rPr>
      </w:pPr>
      <w:r>
        <w:rPr>
          <w:b/>
          <w:sz w:val="28"/>
          <w:szCs w:val="28"/>
          <w:lang w:val="kk-KZ"/>
        </w:rPr>
        <w:t xml:space="preserve">2.5. Сүйек ұлпаларының түзілуі. </w:t>
      </w:r>
      <w:r w:rsidRPr="00F8097D">
        <w:rPr>
          <w:sz w:val="28"/>
          <w:szCs w:val="28"/>
          <w:lang w:val="kk-KZ"/>
        </w:rPr>
        <w:t>Сүйек</w:t>
      </w:r>
      <w:r>
        <w:rPr>
          <w:b/>
          <w:sz w:val="28"/>
          <w:szCs w:val="28"/>
          <w:lang w:val="kk-KZ"/>
        </w:rPr>
        <w:t xml:space="preserve"> </w:t>
      </w:r>
      <w:r>
        <w:rPr>
          <w:iCs/>
          <w:sz w:val="28"/>
          <w:szCs w:val="28"/>
          <w:lang w:val="kk-KZ"/>
        </w:rPr>
        <w:t xml:space="preserve">ұлпасының маңыздылығы мен қасиеттері. Қаңқалы мезенхималық жасушалардан сүйек ұлпасының дамуы. Сүйек заттарының гистогенезі. Сүйектердің даму тәсілдері. Эндохондральді сүйектену. </w:t>
      </w:r>
    </w:p>
    <w:p w:rsidR="008748A7" w:rsidRDefault="008748A7" w:rsidP="00F8097D">
      <w:pPr>
        <w:jc w:val="both"/>
        <w:rPr>
          <w:sz w:val="28"/>
          <w:szCs w:val="28"/>
          <w:lang w:val="kk-KZ"/>
        </w:rPr>
      </w:pPr>
      <w:r>
        <w:rPr>
          <w:b/>
          <w:sz w:val="28"/>
          <w:szCs w:val="28"/>
          <w:lang w:val="kk-KZ"/>
        </w:rPr>
        <w:t xml:space="preserve">2.6. Жүйке клеткаларының дамуы. </w:t>
      </w:r>
      <w:r w:rsidRPr="00D34D68">
        <w:rPr>
          <w:sz w:val="28"/>
          <w:szCs w:val="28"/>
          <w:lang w:val="kk-KZ"/>
        </w:rPr>
        <w:t xml:space="preserve">Жыныс клеткаларының жалпы сипаттамасы. Негізгі элементтер. Нейроглия. Жүйке тамыршалары. Жүйке тамыршаларының құрылысы, маңыздылығы мен түрлері. Нейрондардың байланыстары, синапстар. Рецепторлардың құрылысы мен морфологиясындағы ерекшеліктер. </w:t>
      </w:r>
    </w:p>
    <w:p w:rsidR="008748A7" w:rsidRPr="00D34D68" w:rsidRDefault="008748A7" w:rsidP="00F8097D">
      <w:pPr>
        <w:jc w:val="both"/>
        <w:rPr>
          <w:b/>
          <w:sz w:val="28"/>
          <w:szCs w:val="28"/>
          <w:lang w:val="kk-KZ"/>
        </w:rPr>
      </w:pPr>
      <w:r w:rsidRPr="00D34D68">
        <w:rPr>
          <w:b/>
          <w:sz w:val="28"/>
          <w:szCs w:val="28"/>
          <w:lang w:val="kk-KZ"/>
        </w:rPr>
        <w:t>2.7.</w:t>
      </w:r>
      <w:r>
        <w:rPr>
          <w:b/>
          <w:sz w:val="28"/>
          <w:szCs w:val="28"/>
          <w:lang w:val="kk-KZ"/>
        </w:rPr>
        <w:t xml:space="preserve"> Ұрықтың дамуындағы цитологиялық заңдылықтар. </w:t>
      </w:r>
      <w:r w:rsidRPr="00D34D68">
        <w:rPr>
          <w:sz w:val="28"/>
          <w:szCs w:val="28"/>
          <w:lang w:val="kk-KZ"/>
        </w:rPr>
        <w:t>Жасуша деңгейінде эмбриональді даму. Бөліну кезеңдері. Бөлшектену типтері. Бластула және  морула. Гаструляция.Сыртқы орта факторларының</w:t>
      </w:r>
      <w:r>
        <w:rPr>
          <w:sz w:val="28"/>
          <w:szCs w:val="28"/>
          <w:lang w:val="kk-KZ"/>
        </w:rPr>
        <w:t xml:space="preserve"> ролі. Жасушалардың қартаюы. Жасуша жойылуы. </w:t>
      </w:r>
      <w:r w:rsidRPr="00A947D9">
        <w:rPr>
          <w:sz w:val="28"/>
          <w:szCs w:val="28"/>
          <w:lang w:val="kk-KZ"/>
        </w:rPr>
        <w:t>Апоптоз.</w:t>
      </w:r>
    </w:p>
    <w:p w:rsidR="008748A7" w:rsidRDefault="008748A7" w:rsidP="00D34D68">
      <w:pPr>
        <w:ind w:firstLine="360"/>
        <w:jc w:val="both"/>
        <w:rPr>
          <w:b/>
          <w:sz w:val="28"/>
          <w:szCs w:val="28"/>
          <w:lang w:val="kk-KZ"/>
        </w:rPr>
      </w:pPr>
    </w:p>
    <w:p w:rsidR="008748A7" w:rsidRDefault="008748A7" w:rsidP="00D07D07">
      <w:pPr>
        <w:ind w:firstLine="360"/>
        <w:jc w:val="both"/>
        <w:rPr>
          <w:b/>
          <w:sz w:val="28"/>
          <w:szCs w:val="28"/>
          <w:lang w:val="kk-KZ"/>
        </w:rPr>
      </w:pPr>
    </w:p>
    <w:p w:rsidR="008748A7" w:rsidRDefault="008748A7" w:rsidP="00D07D07">
      <w:pPr>
        <w:ind w:firstLine="360"/>
        <w:jc w:val="both"/>
        <w:rPr>
          <w:b/>
          <w:sz w:val="28"/>
          <w:szCs w:val="28"/>
          <w:lang w:val="kk-KZ"/>
        </w:rPr>
      </w:pPr>
    </w:p>
    <w:p w:rsidR="008748A7" w:rsidRPr="00D07D07" w:rsidRDefault="008748A7" w:rsidP="00D07D07">
      <w:pPr>
        <w:tabs>
          <w:tab w:val="num" w:pos="0"/>
        </w:tabs>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Default="008748A7" w:rsidP="00D07D07">
      <w:pPr>
        <w:pStyle w:val="af2"/>
        <w:spacing w:before="0" w:beforeAutospacing="0" w:after="0" w:afterAutospacing="0"/>
        <w:ind w:firstLine="709"/>
        <w:jc w:val="both"/>
        <w:rPr>
          <w:sz w:val="28"/>
          <w:szCs w:val="28"/>
          <w:lang w:val="kk-KZ"/>
        </w:rPr>
      </w:pPr>
    </w:p>
    <w:p w:rsidR="008748A7" w:rsidRPr="00D07D07" w:rsidRDefault="008748A7" w:rsidP="00D07D07">
      <w:pPr>
        <w:pStyle w:val="af2"/>
        <w:spacing w:before="0" w:beforeAutospacing="0" w:after="0" w:afterAutospacing="0"/>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ind w:firstLine="709"/>
        <w:jc w:val="both"/>
        <w:rPr>
          <w:sz w:val="28"/>
          <w:szCs w:val="28"/>
          <w:lang w:val="kk-KZ"/>
        </w:rPr>
      </w:pPr>
    </w:p>
    <w:p w:rsidR="008748A7" w:rsidRPr="00D07D07" w:rsidRDefault="008748A7" w:rsidP="00D07D07">
      <w:pPr>
        <w:tabs>
          <w:tab w:val="num" w:pos="0"/>
        </w:tabs>
        <w:ind w:firstLine="709"/>
        <w:jc w:val="both"/>
        <w:rPr>
          <w:sz w:val="28"/>
          <w:szCs w:val="28"/>
          <w:lang w:val="kk-KZ"/>
        </w:rPr>
      </w:pPr>
    </w:p>
    <w:p w:rsidR="008748A7" w:rsidRPr="00262C88" w:rsidRDefault="008748A7" w:rsidP="00A947D9">
      <w:pPr>
        <w:ind w:left="390"/>
        <w:jc w:val="both"/>
        <w:rPr>
          <w:sz w:val="28"/>
          <w:szCs w:val="28"/>
          <w:lang w:val="kk-KZ"/>
        </w:rPr>
      </w:pPr>
      <w:r w:rsidRPr="002A309F">
        <w:rPr>
          <w:b/>
          <w:sz w:val="28"/>
          <w:szCs w:val="28"/>
          <w:lang w:val="kk-KZ"/>
        </w:rPr>
        <w:lastRenderedPageBreak/>
        <w:t>3 Ұсынылатын әдебиеттер тізімі</w:t>
      </w:r>
      <w:r>
        <w:rPr>
          <w:b/>
          <w:sz w:val="28"/>
          <w:szCs w:val="28"/>
          <w:lang w:val="kk-KZ"/>
        </w:rPr>
        <w:t xml:space="preserve"> </w:t>
      </w:r>
    </w:p>
    <w:p w:rsidR="008748A7" w:rsidRPr="002A309F" w:rsidRDefault="008748A7" w:rsidP="002E43C4">
      <w:pPr>
        <w:pStyle w:val="a3"/>
        <w:rPr>
          <w:b/>
          <w:szCs w:val="28"/>
          <w:lang w:val="kk-KZ"/>
        </w:rPr>
      </w:pPr>
    </w:p>
    <w:p w:rsidR="008748A7" w:rsidRDefault="008748A7" w:rsidP="00A947D9">
      <w:pPr>
        <w:pStyle w:val="a3"/>
        <w:ind w:firstLine="360"/>
        <w:rPr>
          <w:b/>
          <w:szCs w:val="28"/>
          <w:lang w:val="kk-KZ"/>
        </w:rPr>
      </w:pPr>
      <w:r w:rsidRPr="002A309F">
        <w:rPr>
          <w:b/>
          <w:szCs w:val="28"/>
          <w:lang w:val="kk-KZ"/>
        </w:rPr>
        <w:t xml:space="preserve">Негізгі: </w:t>
      </w:r>
    </w:p>
    <w:p w:rsidR="008748A7" w:rsidRPr="00526DE3" w:rsidRDefault="008748A7" w:rsidP="00A947D9">
      <w:pPr>
        <w:numPr>
          <w:ilvl w:val="0"/>
          <w:numId w:val="3"/>
        </w:numPr>
        <w:tabs>
          <w:tab w:val="left" w:pos="426"/>
        </w:tabs>
        <w:jc w:val="both"/>
        <w:rPr>
          <w:sz w:val="28"/>
          <w:szCs w:val="28"/>
        </w:rPr>
      </w:pPr>
      <w:r w:rsidRPr="00526DE3">
        <w:rPr>
          <w:sz w:val="28"/>
          <w:szCs w:val="28"/>
        </w:rPr>
        <w:t xml:space="preserve">Цитология с основами патологии клетки/ под ред. Васильева. – М.: </w:t>
      </w:r>
      <w:proofErr w:type="spellStart"/>
      <w:r w:rsidRPr="00526DE3">
        <w:rPr>
          <w:sz w:val="28"/>
          <w:szCs w:val="28"/>
        </w:rPr>
        <w:t>Зоомедлит</w:t>
      </w:r>
      <w:proofErr w:type="spellEnd"/>
      <w:r w:rsidRPr="00526DE3">
        <w:rPr>
          <w:sz w:val="28"/>
          <w:szCs w:val="28"/>
        </w:rPr>
        <w:t>, 2007. – 231с.</w:t>
      </w:r>
    </w:p>
    <w:p w:rsidR="008748A7" w:rsidRPr="00526DE3" w:rsidRDefault="008748A7" w:rsidP="00A947D9">
      <w:pPr>
        <w:numPr>
          <w:ilvl w:val="0"/>
          <w:numId w:val="3"/>
        </w:numPr>
        <w:tabs>
          <w:tab w:val="left" w:pos="426"/>
        </w:tabs>
        <w:jc w:val="both"/>
        <w:rPr>
          <w:sz w:val="28"/>
          <w:szCs w:val="28"/>
        </w:rPr>
      </w:pPr>
      <w:r w:rsidRPr="00526DE3">
        <w:rPr>
          <w:sz w:val="28"/>
          <w:szCs w:val="28"/>
        </w:rPr>
        <w:t>Ченцов Ю.С. Введение в клеточную биологию. – М.: Академкнига, 2004</w:t>
      </w:r>
    </w:p>
    <w:p w:rsidR="008748A7" w:rsidRPr="00526DE3" w:rsidRDefault="008748A7" w:rsidP="00A947D9">
      <w:pPr>
        <w:numPr>
          <w:ilvl w:val="0"/>
          <w:numId w:val="3"/>
        </w:numPr>
        <w:tabs>
          <w:tab w:val="left" w:pos="426"/>
        </w:tabs>
        <w:jc w:val="both"/>
        <w:rPr>
          <w:sz w:val="28"/>
          <w:szCs w:val="28"/>
        </w:rPr>
      </w:pPr>
      <w:r w:rsidRPr="00526DE3">
        <w:rPr>
          <w:rFonts w:eastAsia="SimSun"/>
          <w:sz w:val="28"/>
          <w:szCs w:val="28"/>
          <w:lang w:eastAsia="zh-CN"/>
        </w:rPr>
        <w:t>Ченцов Ю.С. Общая цитология.</w:t>
      </w:r>
      <w:r w:rsidRPr="00526DE3">
        <w:rPr>
          <w:sz w:val="28"/>
          <w:szCs w:val="28"/>
        </w:rPr>
        <w:t xml:space="preserve"> –</w:t>
      </w:r>
      <w:r w:rsidR="00E165B8">
        <w:rPr>
          <w:rFonts w:eastAsia="SimSun"/>
          <w:sz w:val="28"/>
          <w:szCs w:val="28"/>
          <w:lang w:eastAsia="zh-CN"/>
        </w:rPr>
        <w:t xml:space="preserve">  М.: МГУ, 2003</w:t>
      </w:r>
      <w:r w:rsidRPr="00526DE3">
        <w:rPr>
          <w:rFonts w:eastAsia="SimSun"/>
          <w:sz w:val="28"/>
          <w:szCs w:val="28"/>
          <w:lang w:eastAsia="zh-CN"/>
        </w:rPr>
        <w:t>.</w:t>
      </w:r>
    </w:p>
    <w:p w:rsidR="008748A7" w:rsidRPr="00526DE3" w:rsidRDefault="008748A7" w:rsidP="00A947D9">
      <w:pPr>
        <w:numPr>
          <w:ilvl w:val="0"/>
          <w:numId w:val="3"/>
        </w:numPr>
        <w:tabs>
          <w:tab w:val="left" w:pos="426"/>
        </w:tabs>
        <w:jc w:val="both"/>
        <w:rPr>
          <w:sz w:val="28"/>
          <w:szCs w:val="28"/>
        </w:rPr>
      </w:pPr>
      <w:proofErr w:type="spellStart"/>
      <w:r w:rsidRPr="00526DE3">
        <w:rPr>
          <w:rFonts w:eastAsia="SimSun"/>
          <w:sz w:val="28"/>
          <w:szCs w:val="28"/>
          <w:lang w:eastAsia="zh-CN"/>
        </w:rPr>
        <w:t>Заварзин</w:t>
      </w:r>
      <w:proofErr w:type="spellEnd"/>
      <w:r w:rsidRPr="00526DE3">
        <w:rPr>
          <w:rFonts w:eastAsia="SimSun"/>
          <w:sz w:val="28"/>
          <w:szCs w:val="28"/>
          <w:lang w:eastAsia="zh-CN"/>
        </w:rPr>
        <w:t xml:space="preserve"> А.А., </w:t>
      </w:r>
      <w:proofErr w:type="spellStart"/>
      <w:r w:rsidRPr="00526DE3">
        <w:rPr>
          <w:rFonts w:eastAsia="SimSun"/>
          <w:sz w:val="28"/>
          <w:szCs w:val="28"/>
          <w:lang w:eastAsia="zh-CN"/>
        </w:rPr>
        <w:t>Харазова</w:t>
      </w:r>
      <w:proofErr w:type="spellEnd"/>
      <w:r w:rsidRPr="00526DE3">
        <w:rPr>
          <w:rFonts w:eastAsia="SimSun"/>
          <w:sz w:val="28"/>
          <w:szCs w:val="28"/>
          <w:lang w:eastAsia="zh-CN"/>
        </w:rPr>
        <w:t xml:space="preserve"> А.Д. Биология клетки.</w:t>
      </w:r>
      <w:r w:rsidRPr="00526DE3">
        <w:rPr>
          <w:sz w:val="28"/>
          <w:szCs w:val="28"/>
        </w:rPr>
        <w:t xml:space="preserve"> –</w:t>
      </w:r>
      <w:r w:rsidRPr="00526DE3">
        <w:rPr>
          <w:rFonts w:eastAsia="SimSun"/>
          <w:sz w:val="28"/>
          <w:szCs w:val="28"/>
          <w:lang w:eastAsia="zh-CN"/>
        </w:rPr>
        <w:t xml:space="preserve"> </w:t>
      </w:r>
      <w:r w:rsidRPr="00526DE3">
        <w:rPr>
          <w:sz w:val="28"/>
          <w:szCs w:val="28"/>
        </w:rPr>
        <w:t>СПб</w:t>
      </w:r>
      <w:proofErr w:type="gramStart"/>
      <w:r w:rsidRPr="00526DE3">
        <w:rPr>
          <w:rFonts w:eastAsia="SimSun"/>
          <w:sz w:val="28"/>
          <w:szCs w:val="28"/>
          <w:lang w:eastAsia="zh-CN"/>
        </w:rPr>
        <w:t xml:space="preserve">.: </w:t>
      </w:r>
      <w:proofErr w:type="gramEnd"/>
      <w:r w:rsidRPr="00526DE3">
        <w:rPr>
          <w:rFonts w:eastAsia="SimSun"/>
          <w:sz w:val="28"/>
          <w:szCs w:val="28"/>
          <w:lang w:eastAsia="zh-CN"/>
        </w:rPr>
        <w:t>ЛГУ, 1992.</w:t>
      </w:r>
    </w:p>
    <w:p w:rsidR="008748A7" w:rsidRPr="00526DE3" w:rsidRDefault="008748A7" w:rsidP="00A947D9">
      <w:pPr>
        <w:numPr>
          <w:ilvl w:val="0"/>
          <w:numId w:val="3"/>
        </w:numPr>
        <w:tabs>
          <w:tab w:val="left" w:pos="426"/>
        </w:tabs>
        <w:jc w:val="both"/>
        <w:rPr>
          <w:sz w:val="28"/>
          <w:szCs w:val="28"/>
          <w:lang w:val="kk-KZ"/>
        </w:rPr>
      </w:pPr>
      <w:r w:rsidRPr="00526DE3">
        <w:rPr>
          <w:sz w:val="28"/>
          <w:szCs w:val="28"/>
          <w:lang w:val="kk-KZ"/>
        </w:rPr>
        <w:t>Мырзағалиева А.Б. Цитология:Оқулық.-Алматы: ЖШС РПБК «Дәуір», 2013-213б.</w:t>
      </w:r>
    </w:p>
    <w:p w:rsidR="008748A7" w:rsidRPr="00526DE3" w:rsidRDefault="008748A7" w:rsidP="00A947D9">
      <w:pPr>
        <w:numPr>
          <w:ilvl w:val="0"/>
          <w:numId w:val="3"/>
        </w:numPr>
        <w:tabs>
          <w:tab w:val="left" w:pos="426"/>
        </w:tabs>
        <w:autoSpaceDE w:val="0"/>
        <w:autoSpaceDN w:val="0"/>
        <w:adjustRightInd w:val="0"/>
        <w:rPr>
          <w:sz w:val="28"/>
          <w:szCs w:val="28"/>
          <w:lang w:val="kk-KZ"/>
        </w:rPr>
      </w:pPr>
      <w:r w:rsidRPr="00526DE3">
        <w:rPr>
          <w:sz w:val="28"/>
          <w:szCs w:val="28"/>
          <w:lang w:val="kk-KZ"/>
        </w:rPr>
        <w:t>Нурушев  М. Гистология жəне эмбриология негіздері. Алматы “Санат” 1998 156 б.\</w:t>
      </w:r>
    </w:p>
    <w:p w:rsidR="008748A7" w:rsidRPr="00526DE3" w:rsidRDefault="008748A7" w:rsidP="00A947D9">
      <w:pPr>
        <w:numPr>
          <w:ilvl w:val="0"/>
          <w:numId w:val="3"/>
        </w:numPr>
        <w:tabs>
          <w:tab w:val="left" w:pos="426"/>
        </w:tabs>
        <w:autoSpaceDE w:val="0"/>
        <w:autoSpaceDN w:val="0"/>
        <w:adjustRightInd w:val="0"/>
        <w:rPr>
          <w:sz w:val="28"/>
          <w:szCs w:val="28"/>
          <w:lang w:val="kk-KZ"/>
        </w:rPr>
      </w:pPr>
      <w:r w:rsidRPr="00526DE3">
        <w:rPr>
          <w:sz w:val="28"/>
          <w:szCs w:val="28"/>
          <w:lang w:val="kk-KZ"/>
        </w:rPr>
        <w:t>Рақышев А. Организмнің нəз</w:t>
      </w:r>
      <w:r w:rsidR="00E165B8">
        <w:rPr>
          <w:sz w:val="28"/>
          <w:szCs w:val="28"/>
          <w:lang w:val="kk-KZ"/>
        </w:rPr>
        <w:t>ік құрылымы Алматы. “Санат” 2002</w:t>
      </w:r>
    </w:p>
    <w:p w:rsidR="008748A7" w:rsidRPr="00526DE3" w:rsidRDefault="008748A7" w:rsidP="00A947D9">
      <w:pPr>
        <w:numPr>
          <w:ilvl w:val="0"/>
          <w:numId w:val="3"/>
        </w:numPr>
        <w:tabs>
          <w:tab w:val="left" w:pos="426"/>
        </w:tabs>
        <w:autoSpaceDE w:val="0"/>
        <w:autoSpaceDN w:val="0"/>
        <w:adjustRightInd w:val="0"/>
        <w:rPr>
          <w:sz w:val="28"/>
          <w:szCs w:val="28"/>
          <w:lang w:val="kk-KZ"/>
        </w:rPr>
      </w:pPr>
      <w:r w:rsidRPr="00526DE3">
        <w:rPr>
          <w:sz w:val="28"/>
          <w:szCs w:val="28"/>
          <w:lang w:val="kk-KZ"/>
        </w:rPr>
        <w:t>Сапаров Қ.Ə. Жалпы цитология негіздері Алматы, “Санат” 1993</w:t>
      </w:r>
    </w:p>
    <w:p w:rsidR="008748A7" w:rsidRDefault="008748A7" w:rsidP="00A947D9">
      <w:pPr>
        <w:jc w:val="both"/>
        <w:rPr>
          <w:sz w:val="28"/>
          <w:szCs w:val="28"/>
          <w:lang w:val="kk-KZ"/>
        </w:rPr>
      </w:pPr>
    </w:p>
    <w:p w:rsidR="008748A7" w:rsidRPr="00526DE3" w:rsidRDefault="008748A7" w:rsidP="00A947D9">
      <w:pPr>
        <w:ind w:firstLine="360"/>
        <w:jc w:val="both"/>
        <w:rPr>
          <w:b/>
          <w:sz w:val="28"/>
          <w:szCs w:val="28"/>
          <w:lang w:val="kk-KZ"/>
        </w:rPr>
      </w:pPr>
      <w:r>
        <w:rPr>
          <w:b/>
          <w:sz w:val="28"/>
          <w:szCs w:val="28"/>
          <w:lang w:val="kk-KZ"/>
        </w:rPr>
        <w:t>Қосымша</w:t>
      </w:r>
      <w:r w:rsidRPr="00526DE3">
        <w:rPr>
          <w:b/>
          <w:sz w:val="28"/>
          <w:szCs w:val="28"/>
          <w:lang w:val="kk-KZ"/>
        </w:rPr>
        <w:t>:</w:t>
      </w:r>
    </w:p>
    <w:p w:rsidR="008748A7" w:rsidRDefault="008748A7" w:rsidP="00A947D9">
      <w:pPr>
        <w:numPr>
          <w:ilvl w:val="0"/>
          <w:numId w:val="3"/>
        </w:numPr>
        <w:tabs>
          <w:tab w:val="left" w:pos="0"/>
        </w:tabs>
        <w:jc w:val="both"/>
        <w:rPr>
          <w:sz w:val="28"/>
          <w:szCs w:val="28"/>
        </w:rPr>
      </w:pPr>
      <w:bookmarkStart w:id="0" w:name="_GoBack"/>
      <w:r>
        <w:rPr>
          <w:sz w:val="28"/>
          <w:szCs w:val="28"/>
        </w:rPr>
        <w:t>Афанасьева Ю.И., Юрина Н.А., Котовский Е.Ф. и др. Гистология, Цитология и Эмбриология.</w:t>
      </w:r>
      <w:r w:rsidRPr="00F87DEC">
        <w:rPr>
          <w:sz w:val="28"/>
          <w:szCs w:val="28"/>
        </w:rPr>
        <w:t xml:space="preserve"> </w:t>
      </w:r>
      <w:r>
        <w:rPr>
          <w:sz w:val="28"/>
          <w:szCs w:val="28"/>
        </w:rPr>
        <w:t>– М.: Медицина, 2001.</w:t>
      </w:r>
    </w:p>
    <w:bookmarkEnd w:id="0"/>
    <w:p w:rsidR="008748A7" w:rsidRDefault="008748A7" w:rsidP="00A947D9">
      <w:pPr>
        <w:numPr>
          <w:ilvl w:val="0"/>
          <w:numId w:val="3"/>
        </w:numPr>
        <w:tabs>
          <w:tab w:val="left" w:pos="0"/>
        </w:tabs>
        <w:jc w:val="both"/>
        <w:rPr>
          <w:sz w:val="28"/>
          <w:szCs w:val="28"/>
        </w:rPr>
      </w:pPr>
      <w:r>
        <w:rPr>
          <w:sz w:val="28"/>
          <w:szCs w:val="28"/>
        </w:rPr>
        <w:t>Быков В.Л. Цитология и общая гистология.</w:t>
      </w:r>
      <w:r w:rsidRPr="00F87DEC">
        <w:rPr>
          <w:sz w:val="28"/>
          <w:szCs w:val="28"/>
        </w:rPr>
        <w:t xml:space="preserve"> </w:t>
      </w:r>
      <w:r>
        <w:rPr>
          <w:sz w:val="28"/>
          <w:szCs w:val="28"/>
        </w:rPr>
        <w:t>– СПб</w:t>
      </w:r>
      <w:proofErr w:type="gramStart"/>
      <w:r>
        <w:rPr>
          <w:sz w:val="28"/>
          <w:szCs w:val="28"/>
        </w:rPr>
        <w:t xml:space="preserve">.: </w:t>
      </w:r>
      <w:proofErr w:type="spellStart"/>
      <w:proofErr w:type="gramEnd"/>
      <w:r>
        <w:rPr>
          <w:sz w:val="28"/>
          <w:szCs w:val="28"/>
        </w:rPr>
        <w:t>Сотис</w:t>
      </w:r>
      <w:proofErr w:type="spellEnd"/>
      <w:r>
        <w:rPr>
          <w:sz w:val="28"/>
          <w:szCs w:val="28"/>
        </w:rPr>
        <w:t>, 2002.</w:t>
      </w:r>
    </w:p>
    <w:p w:rsidR="008748A7" w:rsidRPr="00F87DEC" w:rsidRDefault="008748A7" w:rsidP="00A947D9">
      <w:pPr>
        <w:numPr>
          <w:ilvl w:val="0"/>
          <w:numId w:val="3"/>
        </w:numPr>
        <w:tabs>
          <w:tab w:val="left" w:pos="0"/>
        </w:tabs>
        <w:jc w:val="both"/>
        <w:rPr>
          <w:sz w:val="28"/>
          <w:szCs w:val="28"/>
        </w:rPr>
      </w:pPr>
      <w:proofErr w:type="spellStart"/>
      <w:r>
        <w:rPr>
          <w:sz w:val="28"/>
          <w:szCs w:val="28"/>
        </w:rPr>
        <w:t>Коничев</w:t>
      </w:r>
      <w:proofErr w:type="spellEnd"/>
      <w:r>
        <w:rPr>
          <w:sz w:val="28"/>
          <w:szCs w:val="28"/>
        </w:rPr>
        <w:t xml:space="preserve"> А.С., Севастьянов Г.А.. Молекулярная биология.</w:t>
      </w:r>
      <w:r w:rsidRPr="00F87DEC">
        <w:rPr>
          <w:sz w:val="28"/>
          <w:szCs w:val="28"/>
        </w:rPr>
        <w:t xml:space="preserve"> </w:t>
      </w:r>
      <w:r>
        <w:rPr>
          <w:sz w:val="28"/>
          <w:szCs w:val="28"/>
        </w:rPr>
        <w:t xml:space="preserve">– М.: АСАДЕСМА, 2003. </w:t>
      </w:r>
    </w:p>
    <w:p w:rsidR="008748A7" w:rsidRDefault="008748A7" w:rsidP="00D36825">
      <w:pPr>
        <w:rPr>
          <w:rFonts w:ascii="Microsoft Sans Serif" w:hAnsi="Microsoft Sans Serif" w:cs="Microsoft Sans Serif"/>
          <w:b/>
          <w:bCs/>
          <w:sz w:val="18"/>
          <w:szCs w:val="18"/>
        </w:rPr>
      </w:pPr>
    </w:p>
    <w:p w:rsidR="008748A7" w:rsidRDefault="008748A7" w:rsidP="00D36825">
      <w:pPr>
        <w:jc w:val="center"/>
        <w:rPr>
          <w:rFonts w:ascii="Microsoft Sans Serif" w:hAnsi="Microsoft Sans Serif" w:cs="Microsoft Sans Serif"/>
          <w:b/>
          <w:bCs/>
          <w:sz w:val="18"/>
          <w:szCs w:val="18"/>
        </w:rPr>
      </w:pPr>
    </w:p>
    <w:p w:rsidR="008748A7" w:rsidRDefault="008748A7" w:rsidP="00D36825">
      <w:pPr>
        <w:tabs>
          <w:tab w:val="left" w:pos="709"/>
        </w:tabs>
        <w:ind w:firstLine="709"/>
        <w:jc w:val="both"/>
        <w:rPr>
          <w:b/>
          <w:sz w:val="28"/>
          <w:szCs w:val="28"/>
        </w:rPr>
      </w:pPr>
    </w:p>
    <w:p w:rsidR="008748A7" w:rsidRDefault="008748A7" w:rsidP="00A947D9">
      <w:pPr>
        <w:ind w:firstLine="360"/>
        <w:jc w:val="both"/>
        <w:rPr>
          <w:b/>
          <w:sz w:val="28"/>
          <w:szCs w:val="28"/>
          <w:lang w:val="kk-KZ"/>
        </w:rPr>
      </w:pPr>
      <w:r w:rsidRPr="002A309F">
        <w:rPr>
          <w:b/>
          <w:sz w:val="28"/>
          <w:szCs w:val="28"/>
          <w:lang w:val="kk-KZ"/>
        </w:rPr>
        <w:t>4 Қосымша</w:t>
      </w:r>
    </w:p>
    <w:p w:rsidR="008748A7" w:rsidRDefault="00A947D9" w:rsidP="00373CE4">
      <w:pPr>
        <w:tabs>
          <w:tab w:val="left" w:pos="1540"/>
        </w:tabs>
        <w:rPr>
          <w:sz w:val="28"/>
          <w:szCs w:val="28"/>
          <w:lang w:val="kk-KZ"/>
        </w:rPr>
      </w:pPr>
      <w:r>
        <w:rPr>
          <w:sz w:val="28"/>
          <w:szCs w:val="28"/>
          <w:lang w:val="kk-KZ"/>
        </w:rPr>
        <w:t xml:space="preserve">     </w:t>
      </w:r>
      <w:r w:rsidR="008748A7" w:rsidRPr="00EC15D3">
        <w:rPr>
          <w:sz w:val="28"/>
          <w:szCs w:val="28"/>
          <w:lang w:val="kk-KZ"/>
        </w:rPr>
        <w:t>Білім алушыларға арналған пән  бағдарламасы (Syllabus</w:t>
      </w:r>
      <w:r w:rsidR="008748A7">
        <w:rPr>
          <w:sz w:val="28"/>
          <w:szCs w:val="28"/>
          <w:lang w:val="kk-KZ"/>
        </w:rPr>
        <w:t>)</w:t>
      </w:r>
      <w:r w:rsidR="008748A7" w:rsidRPr="00EC15D3">
        <w:rPr>
          <w:sz w:val="28"/>
          <w:szCs w:val="28"/>
          <w:lang w:val="kk-KZ"/>
        </w:rPr>
        <w:t xml:space="preserve"> </w:t>
      </w:r>
    </w:p>
    <w:p w:rsidR="008748A7" w:rsidRDefault="008748A7" w:rsidP="00373CE4">
      <w:pPr>
        <w:tabs>
          <w:tab w:val="left" w:pos="1540"/>
        </w:tabs>
        <w:rPr>
          <w:sz w:val="28"/>
          <w:szCs w:val="28"/>
          <w:lang w:val="kk-KZ"/>
        </w:rPr>
      </w:pPr>
    </w:p>
    <w:p w:rsidR="008748A7" w:rsidRPr="00005F16" w:rsidRDefault="008748A7" w:rsidP="00005F16">
      <w:pPr>
        <w:jc w:val="both"/>
        <w:rPr>
          <w:b/>
          <w:sz w:val="28"/>
          <w:szCs w:val="28"/>
          <w:lang w:val="kk-KZ"/>
        </w:rPr>
      </w:pPr>
    </w:p>
    <w:sectPr w:rsidR="008748A7" w:rsidRPr="00005F16" w:rsidSect="0012621F">
      <w:pgSz w:w="11170" w:h="16840"/>
      <w:pgMar w:top="1134" w:right="1134" w:bottom="1134"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8A7" w:rsidRDefault="008748A7">
      <w:r>
        <w:separator/>
      </w:r>
    </w:p>
  </w:endnote>
  <w:endnote w:type="continuationSeparator" w:id="0">
    <w:p w:rsidR="008748A7" w:rsidRDefault="0087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14">
    <w:altName w:val="Times New Roman"/>
    <w:panose1 w:val="00000000000000000000"/>
    <w:charset w:val="00"/>
    <w:family w:val="roman"/>
    <w:notTrueType/>
    <w:pitch w:val="default"/>
  </w:font>
  <w:font w:name="KZ Times New Roman">
    <w:altName w:val="Times New Roman"/>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8A7" w:rsidRDefault="008748A7">
      <w:r>
        <w:separator/>
      </w:r>
    </w:p>
  </w:footnote>
  <w:footnote w:type="continuationSeparator" w:id="0">
    <w:p w:rsidR="008748A7" w:rsidRDefault="008748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8C7906"/>
    <w:multiLevelType w:val="hybridMultilevel"/>
    <w:tmpl w:val="463AAE04"/>
    <w:lvl w:ilvl="0" w:tplc="8346790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7C3CF4"/>
    <w:multiLevelType w:val="hybridMultilevel"/>
    <w:tmpl w:val="062E8C96"/>
    <w:lvl w:ilvl="0" w:tplc="68BC867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B3E3F48"/>
    <w:multiLevelType w:val="hybridMultilevel"/>
    <w:tmpl w:val="C2B646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56F"/>
    <w:rsid w:val="00005F16"/>
    <w:rsid w:val="000223D7"/>
    <w:rsid w:val="000376BF"/>
    <w:rsid w:val="00046FCA"/>
    <w:rsid w:val="00062E75"/>
    <w:rsid w:val="00071983"/>
    <w:rsid w:val="0009434B"/>
    <w:rsid w:val="00094FBB"/>
    <w:rsid w:val="00097BC4"/>
    <w:rsid w:val="000A2A0B"/>
    <w:rsid w:val="000D45E6"/>
    <w:rsid w:val="000F71F7"/>
    <w:rsid w:val="0010448B"/>
    <w:rsid w:val="0010631C"/>
    <w:rsid w:val="00112273"/>
    <w:rsid w:val="0012621F"/>
    <w:rsid w:val="00141442"/>
    <w:rsid w:val="00150793"/>
    <w:rsid w:val="00161E5E"/>
    <w:rsid w:val="00167C70"/>
    <w:rsid w:val="0017571F"/>
    <w:rsid w:val="00190DB2"/>
    <w:rsid w:val="00190FD1"/>
    <w:rsid w:val="001A3955"/>
    <w:rsid w:val="001B1731"/>
    <w:rsid w:val="001C6655"/>
    <w:rsid w:val="001D70DA"/>
    <w:rsid w:val="001E332A"/>
    <w:rsid w:val="001E336F"/>
    <w:rsid w:val="001F0865"/>
    <w:rsid w:val="00204BFF"/>
    <w:rsid w:val="00205B56"/>
    <w:rsid w:val="00207711"/>
    <w:rsid w:val="00245382"/>
    <w:rsid w:val="002520DF"/>
    <w:rsid w:val="00261626"/>
    <w:rsid w:val="00262728"/>
    <w:rsid w:val="00262C88"/>
    <w:rsid w:val="00273110"/>
    <w:rsid w:val="00277B47"/>
    <w:rsid w:val="002814E7"/>
    <w:rsid w:val="002848F3"/>
    <w:rsid w:val="00290093"/>
    <w:rsid w:val="00294022"/>
    <w:rsid w:val="002A309F"/>
    <w:rsid w:val="002A4289"/>
    <w:rsid w:val="002A6747"/>
    <w:rsid w:val="002B0CB2"/>
    <w:rsid w:val="002C05B5"/>
    <w:rsid w:val="002C1B77"/>
    <w:rsid w:val="002D73D0"/>
    <w:rsid w:val="002D7D53"/>
    <w:rsid w:val="002E43C4"/>
    <w:rsid w:val="00301101"/>
    <w:rsid w:val="00305753"/>
    <w:rsid w:val="00341BBA"/>
    <w:rsid w:val="0034669E"/>
    <w:rsid w:val="00365BEE"/>
    <w:rsid w:val="00373CE4"/>
    <w:rsid w:val="00376A2E"/>
    <w:rsid w:val="003778A9"/>
    <w:rsid w:val="00390593"/>
    <w:rsid w:val="003A547E"/>
    <w:rsid w:val="003B01A9"/>
    <w:rsid w:val="003C15E9"/>
    <w:rsid w:val="00411CBD"/>
    <w:rsid w:val="004149BC"/>
    <w:rsid w:val="00427EB7"/>
    <w:rsid w:val="0043067B"/>
    <w:rsid w:val="0043721D"/>
    <w:rsid w:val="00442618"/>
    <w:rsid w:val="0045189B"/>
    <w:rsid w:val="004529A9"/>
    <w:rsid w:val="00455323"/>
    <w:rsid w:val="004655EC"/>
    <w:rsid w:val="00487A62"/>
    <w:rsid w:val="00496464"/>
    <w:rsid w:val="004B438D"/>
    <w:rsid w:val="004B4780"/>
    <w:rsid w:val="004C1070"/>
    <w:rsid w:val="004C2BEA"/>
    <w:rsid w:val="004C5286"/>
    <w:rsid w:val="004C624F"/>
    <w:rsid w:val="004C79B9"/>
    <w:rsid w:val="004D22BF"/>
    <w:rsid w:val="004F34DD"/>
    <w:rsid w:val="004F5324"/>
    <w:rsid w:val="0050502F"/>
    <w:rsid w:val="00507DD8"/>
    <w:rsid w:val="00512A7C"/>
    <w:rsid w:val="00520547"/>
    <w:rsid w:val="00526DE3"/>
    <w:rsid w:val="00531350"/>
    <w:rsid w:val="0053204A"/>
    <w:rsid w:val="005323B2"/>
    <w:rsid w:val="00535310"/>
    <w:rsid w:val="00541FE2"/>
    <w:rsid w:val="00546939"/>
    <w:rsid w:val="0055220B"/>
    <w:rsid w:val="00561364"/>
    <w:rsid w:val="00570495"/>
    <w:rsid w:val="00593D68"/>
    <w:rsid w:val="00594696"/>
    <w:rsid w:val="005E649D"/>
    <w:rsid w:val="005F78B1"/>
    <w:rsid w:val="00613DEB"/>
    <w:rsid w:val="006301FC"/>
    <w:rsid w:val="00630F0F"/>
    <w:rsid w:val="0063400A"/>
    <w:rsid w:val="00646168"/>
    <w:rsid w:val="00654264"/>
    <w:rsid w:val="006729F4"/>
    <w:rsid w:val="006768EC"/>
    <w:rsid w:val="00684705"/>
    <w:rsid w:val="006902A4"/>
    <w:rsid w:val="0069312C"/>
    <w:rsid w:val="006C7637"/>
    <w:rsid w:val="006D4C2D"/>
    <w:rsid w:val="006D5527"/>
    <w:rsid w:val="006D75D4"/>
    <w:rsid w:val="00701451"/>
    <w:rsid w:val="00704BB7"/>
    <w:rsid w:val="00704BFF"/>
    <w:rsid w:val="00706AB4"/>
    <w:rsid w:val="00711ECA"/>
    <w:rsid w:val="00712D9B"/>
    <w:rsid w:val="00722F3B"/>
    <w:rsid w:val="00742BD1"/>
    <w:rsid w:val="00747F16"/>
    <w:rsid w:val="00750B61"/>
    <w:rsid w:val="007678E3"/>
    <w:rsid w:val="00770895"/>
    <w:rsid w:val="00772589"/>
    <w:rsid w:val="007B7795"/>
    <w:rsid w:val="007C23A7"/>
    <w:rsid w:val="007C252C"/>
    <w:rsid w:val="007C36F3"/>
    <w:rsid w:val="007C75F1"/>
    <w:rsid w:val="007E690F"/>
    <w:rsid w:val="007F7CD9"/>
    <w:rsid w:val="0080400E"/>
    <w:rsid w:val="00817475"/>
    <w:rsid w:val="008327DB"/>
    <w:rsid w:val="00834972"/>
    <w:rsid w:val="00835C7B"/>
    <w:rsid w:val="008513D9"/>
    <w:rsid w:val="00853F34"/>
    <w:rsid w:val="008748A7"/>
    <w:rsid w:val="008C0E4B"/>
    <w:rsid w:val="008C1570"/>
    <w:rsid w:val="008D3FF1"/>
    <w:rsid w:val="008D73B5"/>
    <w:rsid w:val="00905586"/>
    <w:rsid w:val="00906E55"/>
    <w:rsid w:val="00916F8B"/>
    <w:rsid w:val="00922CA3"/>
    <w:rsid w:val="009324C0"/>
    <w:rsid w:val="00937210"/>
    <w:rsid w:val="00967F20"/>
    <w:rsid w:val="00976659"/>
    <w:rsid w:val="00977AFE"/>
    <w:rsid w:val="009B2B12"/>
    <w:rsid w:val="009B50A2"/>
    <w:rsid w:val="009C0B76"/>
    <w:rsid w:val="009C1BD3"/>
    <w:rsid w:val="009C7A03"/>
    <w:rsid w:val="009D1DB0"/>
    <w:rsid w:val="009D5AAF"/>
    <w:rsid w:val="009E5F3A"/>
    <w:rsid w:val="009F5C19"/>
    <w:rsid w:val="00A0341C"/>
    <w:rsid w:val="00A11E48"/>
    <w:rsid w:val="00A12A6D"/>
    <w:rsid w:val="00A14302"/>
    <w:rsid w:val="00A14EDC"/>
    <w:rsid w:val="00A15A88"/>
    <w:rsid w:val="00A229AD"/>
    <w:rsid w:val="00A274C9"/>
    <w:rsid w:val="00A54F4E"/>
    <w:rsid w:val="00A7041B"/>
    <w:rsid w:val="00A7275B"/>
    <w:rsid w:val="00A767F3"/>
    <w:rsid w:val="00A83FDA"/>
    <w:rsid w:val="00A93A30"/>
    <w:rsid w:val="00A941AD"/>
    <w:rsid w:val="00A947D9"/>
    <w:rsid w:val="00AA15E4"/>
    <w:rsid w:val="00AA4B0F"/>
    <w:rsid w:val="00AC270A"/>
    <w:rsid w:val="00AD05E6"/>
    <w:rsid w:val="00AD3E8C"/>
    <w:rsid w:val="00AD624C"/>
    <w:rsid w:val="00AD7B55"/>
    <w:rsid w:val="00AE2D36"/>
    <w:rsid w:val="00AE5E65"/>
    <w:rsid w:val="00B008A3"/>
    <w:rsid w:val="00B00C4C"/>
    <w:rsid w:val="00B03135"/>
    <w:rsid w:val="00B03351"/>
    <w:rsid w:val="00B05C44"/>
    <w:rsid w:val="00B21330"/>
    <w:rsid w:val="00B26501"/>
    <w:rsid w:val="00B2795D"/>
    <w:rsid w:val="00B525BA"/>
    <w:rsid w:val="00B80E08"/>
    <w:rsid w:val="00B81C45"/>
    <w:rsid w:val="00B94C70"/>
    <w:rsid w:val="00BB6B16"/>
    <w:rsid w:val="00BC69CD"/>
    <w:rsid w:val="00BD5FDA"/>
    <w:rsid w:val="00BF056F"/>
    <w:rsid w:val="00BF645D"/>
    <w:rsid w:val="00BF672E"/>
    <w:rsid w:val="00C00E2C"/>
    <w:rsid w:val="00C03EDE"/>
    <w:rsid w:val="00C05E49"/>
    <w:rsid w:val="00C0621E"/>
    <w:rsid w:val="00C1524D"/>
    <w:rsid w:val="00C15574"/>
    <w:rsid w:val="00C2075E"/>
    <w:rsid w:val="00C22F4E"/>
    <w:rsid w:val="00C475A8"/>
    <w:rsid w:val="00C74B81"/>
    <w:rsid w:val="00C827CE"/>
    <w:rsid w:val="00C8728F"/>
    <w:rsid w:val="00CA29DD"/>
    <w:rsid w:val="00CB2744"/>
    <w:rsid w:val="00CC615C"/>
    <w:rsid w:val="00CD6CA2"/>
    <w:rsid w:val="00CE00A0"/>
    <w:rsid w:val="00CE11B7"/>
    <w:rsid w:val="00CE590D"/>
    <w:rsid w:val="00D07D07"/>
    <w:rsid w:val="00D202A4"/>
    <w:rsid w:val="00D27BD2"/>
    <w:rsid w:val="00D33BF6"/>
    <w:rsid w:val="00D34D68"/>
    <w:rsid w:val="00D36825"/>
    <w:rsid w:val="00D44228"/>
    <w:rsid w:val="00D52EE3"/>
    <w:rsid w:val="00D632F4"/>
    <w:rsid w:val="00D7137B"/>
    <w:rsid w:val="00D75384"/>
    <w:rsid w:val="00D97475"/>
    <w:rsid w:val="00DA2314"/>
    <w:rsid w:val="00DA7F21"/>
    <w:rsid w:val="00DB1845"/>
    <w:rsid w:val="00DB2A23"/>
    <w:rsid w:val="00DB2DAE"/>
    <w:rsid w:val="00DC248E"/>
    <w:rsid w:val="00DC42A2"/>
    <w:rsid w:val="00DD7DB4"/>
    <w:rsid w:val="00DE4A3F"/>
    <w:rsid w:val="00DF4073"/>
    <w:rsid w:val="00E105FA"/>
    <w:rsid w:val="00E1511F"/>
    <w:rsid w:val="00E1642B"/>
    <w:rsid w:val="00E165B8"/>
    <w:rsid w:val="00E20ACE"/>
    <w:rsid w:val="00E335F0"/>
    <w:rsid w:val="00E34863"/>
    <w:rsid w:val="00E3572A"/>
    <w:rsid w:val="00E524A8"/>
    <w:rsid w:val="00E52D4E"/>
    <w:rsid w:val="00E5767C"/>
    <w:rsid w:val="00E61361"/>
    <w:rsid w:val="00E71531"/>
    <w:rsid w:val="00EB2071"/>
    <w:rsid w:val="00EC15D3"/>
    <w:rsid w:val="00EC3ADC"/>
    <w:rsid w:val="00ED37DA"/>
    <w:rsid w:val="00EE09C6"/>
    <w:rsid w:val="00EE24BB"/>
    <w:rsid w:val="00F211B1"/>
    <w:rsid w:val="00F25E62"/>
    <w:rsid w:val="00F36D77"/>
    <w:rsid w:val="00F41F49"/>
    <w:rsid w:val="00F43210"/>
    <w:rsid w:val="00F7169C"/>
    <w:rsid w:val="00F8097D"/>
    <w:rsid w:val="00F82396"/>
    <w:rsid w:val="00F87DEC"/>
    <w:rsid w:val="00F94793"/>
    <w:rsid w:val="00FA02A2"/>
    <w:rsid w:val="00FA326F"/>
    <w:rsid w:val="00FB535E"/>
    <w:rsid w:val="00FB65B4"/>
    <w:rsid w:val="00FB6B7C"/>
    <w:rsid w:val="00FB7401"/>
    <w:rsid w:val="00FB7CEA"/>
    <w:rsid w:val="00FE04C8"/>
    <w:rsid w:val="00FE0F62"/>
    <w:rsid w:val="00FE4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6BF"/>
    <w:rPr>
      <w:sz w:val="24"/>
      <w:szCs w:val="24"/>
    </w:rPr>
  </w:style>
  <w:style w:type="paragraph" w:styleId="1">
    <w:name w:val="heading 1"/>
    <w:basedOn w:val="a"/>
    <w:next w:val="a"/>
    <w:link w:val="10"/>
    <w:uiPriority w:val="99"/>
    <w:qFormat/>
    <w:rsid w:val="002B0CB2"/>
    <w:pPr>
      <w:keepNext/>
      <w:outlineLvl w:val="0"/>
    </w:pPr>
    <w:rPr>
      <w:sz w:val="28"/>
    </w:rPr>
  </w:style>
  <w:style w:type="paragraph" w:styleId="2">
    <w:name w:val="heading 2"/>
    <w:basedOn w:val="a"/>
    <w:next w:val="a"/>
    <w:link w:val="20"/>
    <w:uiPriority w:val="99"/>
    <w:qFormat/>
    <w:rsid w:val="00C475A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75A8"/>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C475A8"/>
    <w:pPr>
      <w:keepNext/>
      <w:spacing w:before="240" w:after="60"/>
      <w:outlineLvl w:val="3"/>
    </w:pPr>
    <w:rPr>
      <w:b/>
      <w:bCs/>
      <w:sz w:val="28"/>
      <w:szCs w:val="28"/>
    </w:rPr>
  </w:style>
  <w:style w:type="paragraph" w:styleId="5">
    <w:name w:val="heading 5"/>
    <w:basedOn w:val="a"/>
    <w:next w:val="a"/>
    <w:link w:val="50"/>
    <w:uiPriority w:val="99"/>
    <w:qFormat/>
    <w:rsid w:val="002E43C4"/>
    <w:pPr>
      <w:widowControl w:val="0"/>
      <w:suppressAutoHyphens/>
      <w:spacing w:before="240" w:after="60"/>
      <w:outlineLvl w:val="4"/>
    </w:pPr>
    <w:rPr>
      <w:rFonts w:cs="Tahoma"/>
      <w:b/>
      <w:bCs/>
      <w:i/>
      <w:iCs/>
      <w:color w:val="000000"/>
      <w:sz w:val="26"/>
      <w:szCs w:val="26"/>
      <w:lang w:val="en-US" w:eastAsia="en-US"/>
    </w:rPr>
  </w:style>
  <w:style w:type="paragraph" w:styleId="6">
    <w:name w:val="heading 6"/>
    <w:basedOn w:val="a"/>
    <w:next w:val="a"/>
    <w:link w:val="60"/>
    <w:uiPriority w:val="99"/>
    <w:qFormat/>
    <w:rsid w:val="002B0CB2"/>
    <w:pPr>
      <w:keepNext/>
      <w:jc w:val="both"/>
      <w:outlineLvl w:val="5"/>
    </w:pPr>
    <w:rPr>
      <w:sz w:val="28"/>
    </w:rPr>
  </w:style>
  <w:style w:type="paragraph" w:styleId="7">
    <w:name w:val="heading 7"/>
    <w:basedOn w:val="a"/>
    <w:next w:val="a"/>
    <w:link w:val="70"/>
    <w:uiPriority w:val="99"/>
    <w:qFormat/>
    <w:rsid w:val="002B0CB2"/>
    <w:pPr>
      <w:keepNext/>
      <w:jc w:val="both"/>
      <w:outlineLvl w:val="6"/>
    </w:pPr>
    <w:rPr>
      <w:sz w:val="28"/>
      <w:u w:val="single"/>
    </w:rPr>
  </w:style>
  <w:style w:type="paragraph" w:styleId="8">
    <w:name w:val="heading 8"/>
    <w:basedOn w:val="a"/>
    <w:next w:val="a"/>
    <w:link w:val="80"/>
    <w:uiPriority w:val="99"/>
    <w:qFormat/>
    <w:rsid w:val="002E43C4"/>
    <w:pPr>
      <w:widowControl w:val="0"/>
      <w:suppressAutoHyphens/>
      <w:spacing w:before="240" w:after="60"/>
      <w:outlineLvl w:val="7"/>
    </w:pPr>
    <w:rPr>
      <w:rFonts w:cs="Tahoma"/>
      <w:i/>
      <w:iCs/>
      <w:color w:val="000000"/>
      <w:lang w:val="en-US" w:eastAsia="en-US"/>
    </w:rPr>
  </w:style>
  <w:style w:type="paragraph" w:styleId="9">
    <w:name w:val="heading 9"/>
    <w:basedOn w:val="a"/>
    <w:next w:val="a"/>
    <w:link w:val="90"/>
    <w:uiPriority w:val="99"/>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4F0C"/>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244F0C"/>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244F0C"/>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44F0C"/>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44F0C"/>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44F0C"/>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44F0C"/>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244F0C"/>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244F0C"/>
    <w:rPr>
      <w:rFonts w:asciiTheme="majorHAnsi" w:eastAsiaTheme="majorEastAsia" w:hAnsiTheme="majorHAnsi" w:cstheme="majorBidi"/>
    </w:rPr>
  </w:style>
  <w:style w:type="paragraph" w:styleId="a3">
    <w:name w:val="Body Text"/>
    <w:basedOn w:val="a"/>
    <w:link w:val="a4"/>
    <w:uiPriority w:val="99"/>
    <w:rsid w:val="002B0CB2"/>
    <w:pPr>
      <w:jc w:val="both"/>
    </w:pPr>
    <w:rPr>
      <w:sz w:val="28"/>
    </w:rPr>
  </w:style>
  <w:style w:type="character" w:customStyle="1" w:styleId="a4">
    <w:name w:val="Основной текст Знак"/>
    <w:basedOn w:val="a0"/>
    <w:link w:val="a3"/>
    <w:uiPriority w:val="99"/>
    <w:semiHidden/>
    <w:rsid w:val="00244F0C"/>
    <w:rPr>
      <w:sz w:val="24"/>
      <w:szCs w:val="24"/>
    </w:rPr>
  </w:style>
  <w:style w:type="table" w:styleId="a5">
    <w:name w:val="Table Grid"/>
    <w:basedOn w:val="a1"/>
    <w:uiPriority w:val="99"/>
    <w:rsid w:val="002B0C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2B0CB2"/>
    <w:pPr>
      <w:spacing w:after="120" w:line="480" w:lineRule="auto"/>
    </w:pPr>
  </w:style>
  <w:style w:type="character" w:customStyle="1" w:styleId="22">
    <w:name w:val="Основной текст 2 Знак"/>
    <w:basedOn w:val="a0"/>
    <w:link w:val="21"/>
    <w:uiPriority w:val="99"/>
    <w:semiHidden/>
    <w:rsid w:val="00244F0C"/>
    <w:rPr>
      <w:sz w:val="24"/>
      <w:szCs w:val="24"/>
    </w:rPr>
  </w:style>
  <w:style w:type="paragraph" w:styleId="a6">
    <w:name w:val="Body Text Indent"/>
    <w:basedOn w:val="a"/>
    <w:link w:val="a7"/>
    <w:uiPriority w:val="99"/>
    <w:rsid w:val="00EE09C6"/>
    <w:pPr>
      <w:spacing w:after="120"/>
      <w:ind w:left="283"/>
    </w:pPr>
  </w:style>
  <w:style w:type="character" w:customStyle="1" w:styleId="a7">
    <w:name w:val="Основной текст с отступом Знак"/>
    <w:basedOn w:val="a0"/>
    <w:link w:val="a6"/>
    <w:uiPriority w:val="99"/>
    <w:semiHidden/>
    <w:rsid w:val="00244F0C"/>
    <w:rPr>
      <w:sz w:val="24"/>
      <w:szCs w:val="24"/>
    </w:rPr>
  </w:style>
  <w:style w:type="paragraph" w:styleId="a8">
    <w:name w:val="Balloon Text"/>
    <w:basedOn w:val="a"/>
    <w:link w:val="a9"/>
    <w:uiPriority w:val="99"/>
    <w:semiHidden/>
    <w:rsid w:val="000D45E6"/>
    <w:rPr>
      <w:rFonts w:ascii="Tahoma" w:hAnsi="Tahoma" w:cs="Tahoma"/>
      <w:sz w:val="16"/>
      <w:szCs w:val="16"/>
    </w:rPr>
  </w:style>
  <w:style w:type="character" w:customStyle="1" w:styleId="a9">
    <w:name w:val="Текст выноски Знак"/>
    <w:basedOn w:val="a0"/>
    <w:link w:val="a8"/>
    <w:uiPriority w:val="99"/>
    <w:semiHidden/>
    <w:rsid w:val="00244F0C"/>
    <w:rPr>
      <w:sz w:val="0"/>
      <w:szCs w:val="0"/>
    </w:rPr>
  </w:style>
  <w:style w:type="paragraph" w:styleId="aa">
    <w:name w:val="header"/>
    <w:basedOn w:val="a"/>
    <w:link w:val="ab"/>
    <w:uiPriority w:val="99"/>
    <w:rsid w:val="002E43C4"/>
    <w:pPr>
      <w:widowControl w:val="0"/>
      <w:tabs>
        <w:tab w:val="center" w:pos="4677"/>
        <w:tab w:val="right" w:pos="9355"/>
      </w:tabs>
      <w:suppressAutoHyphens/>
    </w:pPr>
    <w:rPr>
      <w:rFonts w:cs="Tahoma"/>
      <w:color w:val="000000"/>
      <w:lang w:val="en-US" w:eastAsia="en-US"/>
    </w:rPr>
  </w:style>
  <w:style w:type="character" w:customStyle="1" w:styleId="ab">
    <w:name w:val="Верхний колонтитул Знак"/>
    <w:basedOn w:val="a0"/>
    <w:link w:val="aa"/>
    <w:uiPriority w:val="99"/>
    <w:semiHidden/>
    <w:rsid w:val="00244F0C"/>
    <w:rPr>
      <w:sz w:val="24"/>
      <w:szCs w:val="24"/>
    </w:rPr>
  </w:style>
  <w:style w:type="paragraph" w:styleId="ac">
    <w:name w:val="Title"/>
    <w:basedOn w:val="a"/>
    <w:link w:val="ad"/>
    <w:uiPriority w:val="99"/>
    <w:qFormat/>
    <w:rsid w:val="002E43C4"/>
    <w:pPr>
      <w:widowControl w:val="0"/>
      <w:suppressAutoHyphens/>
      <w:jc w:val="center"/>
    </w:pPr>
    <w:rPr>
      <w:rFonts w:cs="Tahoma"/>
      <w:color w:val="000000"/>
      <w:sz w:val="28"/>
      <w:szCs w:val="20"/>
      <w:lang w:val="en-US" w:eastAsia="en-US"/>
    </w:rPr>
  </w:style>
  <w:style w:type="character" w:customStyle="1" w:styleId="ad">
    <w:name w:val="Название Знак"/>
    <w:basedOn w:val="a0"/>
    <w:link w:val="ac"/>
    <w:uiPriority w:val="10"/>
    <w:rsid w:val="00244F0C"/>
    <w:rPr>
      <w:rFonts w:asciiTheme="majorHAnsi" w:eastAsiaTheme="majorEastAsia" w:hAnsiTheme="majorHAnsi" w:cstheme="majorBidi"/>
      <w:b/>
      <w:bCs/>
      <w:kern w:val="28"/>
      <w:sz w:val="32"/>
      <w:szCs w:val="32"/>
    </w:rPr>
  </w:style>
  <w:style w:type="paragraph" w:styleId="31">
    <w:name w:val="Body Text 3"/>
    <w:basedOn w:val="a"/>
    <w:link w:val="32"/>
    <w:uiPriority w:val="99"/>
    <w:rsid w:val="002E43C4"/>
    <w:pPr>
      <w:widowControl w:val="0"/>
      <w:suppressAutoHyphens/>
      <w:spacing w:after="120"/>
    </w:pPr>
    <w:rPr>
      <w:rFonts w:cs="Tahoma"/>
      <w:color w:val="000000"/>
      <w:sz w:val="16"/>
      <w:szCs w:val="16"/>
      <w:lang w:val="en-US" w:eastAsia="en-US"/>
    </w:rPr>
  </w:style>
  <w:style w:type="character" w:customStyle="1" w:styleId="32">
    <w:name w:val="Основной текст 3 Знак"/>
    <w:basedOn w:val="a0"/>
    <w:link w:val="31"/>
    <w:uiPriority w:val="99"/>
    <w:semiHidden/>
    <w:rsid w:val="00244F0C"/>
    <w:rPr>
      <w:sz w:val="16"/>
      <w:szCs w:val="16"/>
    </w:rPr>
  </w:style>
  <w:style w:type="paragraph" w:styleId="23">
    <w:name w:val="Body Text Indent 2"/>
    <w:basedOn w:val="a"/>
    <w:link w:val="24"/>
    <w:uiPriority w:val="99"/>
    <w:rsid w:val="002E43C4"/>
    <w:pPr>
      <w:widowControl w:val="0"/>
      <w:suppressAutoHyphens/>
      <w:autoSpaceDE w:val="0"/>
      <w:autoSpaceDN w:val="0"/>
      <w:adjustRightInd w:val="0"/>
      <w:ind w:firstLine="720"/>
      <w:jc w:val="both"/>
    </w:pPr>
    <w:rPr>
      <w:rFonts w:cs="Tahoma"/>
      <w:b/>
      <w:bCs/>
      <w:color w:val="000000"/>
      <w:sz w:val="28"/>
      <w:szCs w:val="28"/>
      <w:lang w:val="en-US" w:eastAsia="en-US"/>
    </w:rPr>
  </w:style>
  <w:style w:type="character" w:customStyle="1" w:styleId="24">
    <w:name w:val="Основной текст с отступом 2 Знак"/>
    <w:basedOn w:val="a0"/>
    <w:link w:val="23"/>
    <w:uiPriority w:val="99"/>
    <w:semiHidden/>
    <w:rsid w:val="00244F0C"/>
    <w:rPr>
      <w:sz w:val="24"/>
      <w:szCs w:val="24"/>
    </w:rPr>
  </w:style>
  <w:style w:type="paragraph" w:customStyle="1" w:styleId="ae">
    <w:name w:val="Стиль"/>
    <w:uiPriority w:val="99"/>
    <w:rsid w:val="002E43C4"/>
    <w:rPr>
      <w:sz w:val="20"/>
      <w:szCs w:val="20"/>
    </w:rPr>
  </w:style>
  <w:style w:type="paragraph" w:customStyle="1" w:styleId="11">
    <w:name w:val="Обычный1"/>
    <w:uiPriority w:val="99"/>
    <w:rsid w:val="002E43C4"/>
    <w:rPr>
      <w:sz w:val="20"/>
      <w:szCs w:val="20"/>
    </w:rPr>
  </w:style>
  <w:style w:type="paragraph" w:styleId="af">
    <w:name w:val="footer"/>
    <w:basedOn w:val="a"/>
    <w:link w:val="af0"/>
    <w:uiPriority w:val="99"/>
    <w:rsid w:val="002E43C4"/>
    <w:pPr>
      <w:widowControl w:val="0"/>
      <w:tabs>
        <w:tab w:val="center" w:pos="4677"/>
        <w:tab w:val="right" w:pos="9355"/>
      </w:tabs>
      <w:suppressAutoHyphens/>
    </w:pPr>
    <w:rPr>
      <w:rFonts w:cs="Tahoma"/>
      <w:color w:val="000000"/>
      <w:lang w:val="en-US" w:eastAsia="en-US"/>
    </w:rPr>
  </w:style>
  <w:style w:type="character" w:customStyle="1" w:styleId="af0">
    <w:name w:val="Нижний колонтитул Знак"/>
    <w:basedOn w:val="a0"/>
    <w:link w:val="af"/>
    <w:uiPriority w:val="99"/>
    <w:semiHidden/>
    <w:rsid w:val="00244F0C"/>
    <w:rPr>
      <w:sz w:val="24"/>
      <w:szCs w:val="24"/>
    </w:rPr>
  </w:style>
  <w:style w:type="character" w:styleId="af1">
    <w:name w:val="page number"/>
    <w:basedOn w:val="a0"/>
    <w:uiPriority w:val="99"/>
    <w:rsid w:val="002E43C4"/>
    <w:rPr>
      <w:rFonts w:cs="Times New Roman"/>
    </w:rPr>
  </w:style>
  <w:style w:type="character" w:customStyle="1" w:styleId="FontStyle20">
    <w:name w:val="Font Style20"/>
    <w:uiPriority w:val="99"/>
    <w:rsid w:val="0017571F"/>
    <w:rPr>
      <w:rFonts w:ascii="Times New Roman" w:hAnsi="Times New Roman"/>
      <w:sz w:val="18"/>
    </w:rPr>
  </w:style>
  <w:style w:type="paragraph" w:styleId="af2">
    <w:name w:val="Normal (Web)"/>
    <w:basedOn w:val="a"/>
    <w:uiPriority w:val="99"/>
    <w:rsid w:val="00A7041B"/>
    <w:pPr>
      <w:spacing w:before="100" w:beforeAutospacing="1" w:after="100" w:afterAutospacing="1"/>
    </w:pPr>
  </w:style>
  <w:style w:type="character" w:styleId="af3">
    <w:name w:val="Strong"/>
    <w:basedOn w:val="a0"/>
    <w:uiPriority w:val="99"/>
    <w:qFormat/>
    <w:rsid w:val="009E5F3A"/>
    <w:rPr>
      <w:rFonts w:cs="Times New Roman"/>
      <w:b/>
    </w:rPr>
  </w:style>
  <w:style w:type="paragraph" w:customStyle="1" w:styleId="Default">
    <w:name w:val="Default"/>
    <w:uiPriority w:val="99"/>
    <w:rsid w:val="00D27BD2"/>
    <w:pPr>
      <w:autoSpaceDE w:val="0"/>
      <w:autoSpaceDN w:val="0"/>
      <w:adjustRightInd w:val="0"/>
    </w:pPr>
    <w:rPr>
      <w:color w:val="000000"/>
      <w:sz w:val="24"/>
      <w:szCs w:val="24"/>
    </w:rPr>
  </w:style>
  <w:style w:type="character" w:customStyle="1" w:styleId="af4">
    <w:name w:val="Основной текст + Полужирный"/>
    <w:uiPriority w:val="99"/>
    <w:rsid w:val="00D27BD2"/>
    <w:rPr>
      <w:rFonts w:ascii="Times New Roman" w:hAnsi="Times New Roman"/>
      <w:b/>
      <w:spacing w:val="0"/>
      <w:sz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214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8</Pages>
  <Words>1730</Words>
  <Characters>9867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Reanimator Extreme Edition</Company>
  <LinksUpToDate>false</LinksUpToDate>
  <CharactersWithSpaces>11574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subject/>
  <dc:creator>Comp</dc:creator>
  <cp:keywords/>
  <dc:description/>
  <cp:lastModifiedBy>Murat</cp:lastModifiedBy>
  <cp:revision>25</cp:revision>
  <cp:lastPrinted>2015-09-19T05:28:00Z</cp:lastPrinted>
  <dcterms:created xsi:type="dcterms:W3CDTF">2015-09-03T08:53:00Z</dcterms:created>
  <dcterms:modified xsi:type="dcterms:W3CDTF">2015-09-26T18:17:00Z</dcterms:modified>
</cp:coreProperties>
</file>